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6" w:rsidRPr="006F3419" w:rsidRDefault="002A65C6" w:rsidP="002A65C6">
      <w:pPr>
        <w:spacing w:before="8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 xml:space="preserve">Mẫu số 21. 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Mẫu </w:t>
      </w:r>
      <w:r w:rsidRPr="006F3419">
        <w:rPr>
          <w:rFonts w:ascii="Times New Roman" w:hAnsi="Times New Roman"/>
          <w:b/>
          <w:sz w:val="26"/>
          <w:szCs w:val="26"/>
          <w:lang w:val="nl-NL"/>
        </w:rPr>
        <w:t>Đơn đề nghị đóng cửa mỏ khoáng sản/đóng cửa một phần diện tích khu vực khai thác khoáng sản</w:t>
      </w:r>
    </w:p>
    <w:p w:rsidR="002A65C6" w:rsidRPr="006F3419" w:rsidRDefault="002A65C6" w:rsidP="002A65C6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454660</wp:posOffset>
                </wp:positionV>
                <wp:extent cx="1892300" cy="0"/>
                <wp:effectExtent l="14605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7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6.35pt;margin-top:35.8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2A65C6" w:rsidRPr="006F3419" w:rsidRDefault="002A65C6" w:rsidP="002A65C6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2A65C6" w:rsidRPr="006F3419" w:rsidTr="003A5F01">
        <w:tc>
          <w:tcPr>
            <w:tcW w:w="9322" w:type="dxa"/>
          </w:tcPr>
          <w:p w:rsidR="002A65C6" w:rsidRPr="006F3419" w:rsidRDefault="002A65C6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2A65C6" w:rsidRPr="006F3419" w:rsidRDefault="002A65C6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255270</wp:posOffset>
                      </wp:positionV>
                      <wp:extent cx="1758950" cy="6350"/>
                      <wp:effectExtent l="11430" t="9525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8FE9A" id="Straight Arrow Connector 1" o:spid="_x0000_s1026" type="#_x0000_t32" style="position:absolute;margin-left:157.95pt;margin-top:20.1pt;width:138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2A65C6" w:rsidRPr="006F3419" w:rsidRDefault="002A65C6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2A65C6" w:rsidRPr="006F3419" w:rsidRDefault="002A65C6" w:rsidP="002A65C6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ĐƠN ĐỀ NGHỊ ĐÓNG CỬA MỎ KHOÁNG SẢN/ĐÓNG CỬA MỘT PHẦN DIỆN TÍCH KHU VỰC KHAI THÁC KHOÁNG SẢN</w:t>
      </w:r>
    </w:p>
    <w:p w:rsidR="002A65C6" w:rsidRPr="006F3419" w:rsidRDefault="002A65C6" w:rsidP="002A65C6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2A65C6" w:rsidRPr="006F3419" w:rsidRDefault="002A65C6" w:rsidP="002A65C6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gửi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>....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nhân).................................................................................. 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Trụ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tại</w:t>
      </w:r>
      <w:proofErr w:type="gramStart"/>
      <w:r w:rsidRPr="006F3419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:.....................................,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Fax........................................................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...............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>......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>........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.......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(UBND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...)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việc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phê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duyệt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; 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Căn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cứ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kiểm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nghiệm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6F3419">
        <w:rPr>
          <w:rFonts w:ascii="Times New Roman" w:hAnsi="Times New Roman"/>
          <w:sz w:val="26"/>
          <w:szCs w:val="26"/>
        </w:rPr>
        <w:t>Tổng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chất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Việt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Nam (</w:t>
      </w:r>
      <w:proofErr w:type="spellStart"/>
      <w:r w:rsidRPr="006F3419">
        <w:rPr>
          <w:rFonts w:ascii="Times New Roman" w:hAnsi="Times New Roman"/>
          <w:sz w:val="26"/>
          <w:szCs w:val="26"/>
        </w:rPr>
        <w:t>Sở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…) </w:t>
      </w:r>
      <w:proofErr w:type="spellStart"/>
      <w:r w:rsidRPr="006F3419">
        <w:rPr>
          <w:rFonts w:ascii="Times New Roman" w:hAnsi="Times New Roman"/>
          <w:sz w:val="26"/>
          <w:szCs w:val="26"/>
        </w:rPr>
        <w:t>phối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hợp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với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….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….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….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một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phần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(UBND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...) </w:t>
      </w:r>
      <w:proofErr w:type="spellStart"/>
      <w:r w:rsidRPr="006F3419">
        <w:rPr>
          <w:rFonts w:ascii="Times New Roman" w:hAnsi="Times New Roman"/>
          <w:sz w:val="26"/>
          <w:szCs w:val="26"/>
        </w:rPr>
        <w:t>tại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........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thuộc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huyện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</w:t>
      </w:r>
      <w:proofErr w:type="gramEnd"/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>: … ha (km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)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6F3419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bổ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sung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):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:..............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6F3419">
        <w:rPr>
          <w:rFonts w:ascii="Times New Roman" w:hAnsi="Times New Roman"/>
          <w:sz w:val="26"/>
          <w:szCs w:val="26"/>
        </w:rPr>
        <w:t>ha</w:t>
      </w:r>
      <w:proofErr w:type="gramEnd"/>
      <w:r w:rsidRPr="006F3419">
        <w:rPr>
          <w:rFonts w:ascii="Times New Roman" w:hAnsi="Times New Roman"/>
          <w:sz w:val="26"/>
          <w:szCs w:val="26"/>
        </w:rPr>
        <w:t>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).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tiếp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hoạt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6F3419">
        <w:rPr>
          <w:rFonts w:ascii="Times New Roman" w:hAnsi="Times New Roman"/>
          <w:sz w:val="26"/>
          <w:szCs w:val="26"/>
        </w:rPr>
        <w:t>ha</w:t>
      </w:r>
      <w:proofErr w:type="gramEnd"/>
      <w:r w:rsidRPr="006F3419">
        <w:rPr>
          <w:rFonts w:ascii="Times New Roman" w:hAnsi="Times New Roman"/>
          <w:sz w:val="26"/>
          <w:szCs w:val="26"/>
        </w:rPr>
        <w:t>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).</w:t>
      </w:r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cửa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tiếp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hoạt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toạ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điểm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góc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thể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đồ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theo</w:t>
      </w:r>
      <w:proofErr w:type="gramEnd"/>
      <w:r w:rsidRPr="006F3419">
        <w:rPr>
          <w:rFonts w:ascii="Times New Roman" w:hAnsi="Times New Roman"/>
          <w:sz w:val="26"/>
          <w:szCs w:val="26"/>
        </w:rPr>
        <w:t>.</w:t>
      </w:r>
      <w:proofErr w:type="spellEnd"/>
    </w:p>
    <w:p w:rsidR="002A65C6" w:rsidRPr="006F3419" w:rsidRDefault="002A65C6" w:rsidP="002A65C6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6F3419">
        <w:rPr>
          <w:rFonts w:ascii="Times New Roman" w:hAnsi="Times New Roman"/>
          <w:sz w:val="26"/>
          <w:szCs w:val="26"/>
        </w:rPr>
        <w:t>đoan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./</w:t>
      </w:r>
      <w:proofErr w:type="gramEnd"/>
      <w:r w:rsidRPr="006F3419">
        <w:rPr>
          <w:rFonts w:ascii="Times New Roman" w:hAnsi="Times New Roman"/>
          <w:sz w:val="26"/>
          <w:szCs w:val="26"/>
        </w:rPr>
        <w:t>.</w:t>
      </w:r>
    </w:p>
    <w:p w:rsidR="002A65C6" w:rsidRPr="006F3419" w:rsidRDefault="002A65C6" w:rsidP="002A65C6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2A65C6" w:rsidRPr="006F3419" w:rsidRDefault="002A65C6" w:rsidP="002A65C6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(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dấu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</w:p>
    <w:p w:rsidR="00F9340A" w:rsidRPr="002A65C6" w:rsidRDefault="00F9340A" w:rsidP="002A65C6">
      <w:bookmarkStart w:id="0" w:name="_GoBack"/>
      <w:bookmarkEnd w:id="0"/>
    </w:p>
    <w:sectPr w:rsidR="00F9340A" w:rsidRPr="002A65C6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C6"/>
    <w:rsid w:val="001034E9"/>
    <w:rsid w:val="002A65C6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6A0A3-11D8-4AB8-8A97-63E6B89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2018-03-16T08:42:00Z</dcterms:created>
  <dcterms:modified xsi:type="dcterms:W3CDTF">2018-03-16T08:43:00Z</dcterms:modified>
</cp:coreProperties>
</file>