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54" w:rsidRPr="006F3419" w:rsidRDefault="000B7854" w:rsidP="000B7854">
      <w:pPr>
        <w:spacing w:before="80"/>
        <w:ind w:left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Mẫu số 01</w:t>
      </w:r>
      <w:r w:rsidRPr="006F3419">
        <w:rPr>
          <w:rFonts w:ascii="Times New Roman" w:hAnsi="Times New Roman"/>
          <w:b/>
          <w:sz w:val="26"/>
          <w:szCs w:val="26"/>
          <w:lang w:val="nl-NL"/>
        </w:rPr>
        <w:t>. Đơn đề nghị tham gia đấu giá quyền khai thác khoáng sản</w:t>
      </w:r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nl-NL"/>
        </w:rPr>
        <w:t>(Ban hành kèm theo Thông tư liên tịch số 54/2014/TTLT-BTNMT-BTC</w:t>
      </w:r>
    </w:p>
    <w:p w:rsidR="000B7854" w:rsidRPr="006F3419" w:rsidRDefault="000B7854" w:rsidP="000B7854">
      <w:pPr>
        <w:jc w:val="center"/>
        <w:rPr>
          <w:rFonts w:ascii="Times New Roman" w:hAnsi="Times New Roman"/>
          <w:bCs/>
          <w:i/>
          <w:sz w:val="26"/>
          <w:szCs w:val="26"/>
          <w:lang w:val="nl-NL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nl-NL"/>
        </w:rPr>
        <w:t>ngày 09 tháng 9 năm 2014 của Bộ Tài nguyên và Môi trường, Bộ Tài chính)</w:t>
      </w:r>
    </w:p>
    <w:p w:rsidR="000B7854" w:rsidRPr="006F3419" w:rsidRDefault="000B7854" w:rsidP="000B7854">
      <w:pPr>
        <w:spacing w:after="120"/>
        <w:jc w:val="center"/>
        <w:rPr>
          <w:rFonts w:ascii="Times New Roman" w:hAnsi="Times New Roman"/>
          <w:i/>
          <w:sz w:val="26"/>
          <w:szCs w:val="26"/>
          <w:lang w:val="vi-VN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nl-NL"/>
        </w:rPr>
        <w:t>_________________________________</w:t>
      </w:r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CỘNG HOÀ XÃ HỘI CHỦ NGHĨA VIỆT NAM</w:t>
      </w:r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6F3419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6F341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..............................</w:t>
      </w:r>
    </w:p>
    <w:p w:rsidR="000B7854" w:rsidRPr="006F3419" w:rsidRDefault="000B7854" w:rsidP="000B7854">
      <w:pPr>
        <w:spacing w:before="8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 </w:t>
      </w:r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ĐƠN ĐỀ NGHỊ</w:t>
      </w:r>
    </w:p>
    <w:p w:rsidR="000B7854" w:rsidRPr="006F3419" w:rsidRDefault="000B7854" w:rsidP="000B7854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THAM GIA ĐẤU GIÁ QUYỀN KHAI THÁC KHOÁNG SẢN</w:t>
      </w:r>
    </w:p>
    <w:p w:rsidR="000B7854" w:rsidRPr="006F3419" w:rsidRDefault="000B7854" w:rsidP="000B7854">
      <w:pPr>
        <w:spacing w:before="80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> </w:t>
      </w:r>
    </w:p>
    <w:p w:rsidR="000B7854" w:rsidRPr="006F3419" w:rsidRDefault="000B7854" w:rsidP="000B7854">
      <w:pPr>
        <w:spacing w:before="80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6F3419">
        <w:rPr>
          <w:rFonts w:ascii="Times New Roman" w:hAnsi="Times New Roman"/>
          <w:sz w:val="26"/>
          <w:szCs w:val="26"/>
        </w:rPr>
        <w:t>Kính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gửi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F3419">
        <w:rPr>
          <w:rFonts w:ascii="Times New Roman" w:hAnsi="Times New Roman"/>
          <w:sz w:val="26"/>
          <w:szCs w:val="26"/>
        </w:rPr>
        <w:t>Ủy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dân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tỉnh</w:t>
      </w:r>
      <w:proofErr w:type="spellEnd"/>
      <w:r w:rsidRPr="006F3419">
        <w:rPr>
          <w:rFonts w:ascii="Times New Roman" w:hAnsi="Times New Roman"/>
          <w:sz w:val="26"/>
          <w:szCs w:val="26"/>
        </w:rPr>
        <w:t>/</w:t>
      </w:r>
      <w:proofErr w:type="spellStart"/>
      <w:r w:rsidRPr="006F3419">
        <w:rPr>
          <w:rFonts w:ascii="Times New Roman" w:hAnsi="Times New Roman"/>
          <w:sz w:val="26"/>
          <w:szCs w:val="26"/>
        </w:rPr>
        <w:t>thành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phố</w:t>
      </w:r>
      <w:proofErr w:type="spellEnd"/>
      <w:r w:rsidRPr="006F3419">
        <w:rPr>
          <w:rFonts w:ascii="Times New Roman" w:hAnsi="Times New Roman"/>
          <w:sz w:val="26"/>
          <w:szCs w:val="26"/>
        </w:rPr>
        <w:t>.............</w:t>
      </w:r>
    </w:p>
    <w:p w:rsidR="000B7854" w:rsidRPr="006F3419" w:rsidRDefault="000B7854" w:rsidP="000B7854">
      <w:pPr>
        <w:tabs>
          <w:tab w:val="left" w:leader="dot" w:pos="8789"/>
        </w:tabs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F3419">
        <w:rPr>
          <w:rFonts w:ascii="Times New Roman" w:hAnsi="Times New Roman"/>
          <w:sz w:val="26"/>
          <w:szCs w:val="26"/>
        </w:rPr>
        <w:t>Tên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tổ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chức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F3419">
        <w:rPr>
          <w:rFonts w:ascii="Times New Roman" w:hAnsi="Times New Roman"/>
          <w:sz w:val="26"/>
          <w:szCs w:val="26"/>
        </w:rPr>
        <w:t>cá</w:t>
      </w:r>
      <w:proofErr w:type="spellEnd"/>
      <w:r w:rsidRPr="006F3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F3419">
        <w:rPr>
          <w:rFonts w:ascii="Times New Roman" w:hAnsi="Times New Roman"/>
          <w:sz w:val="26"/>
          <w:szCs w:val="26"/>
        </w:rPr>
        <w:t>nhân</w:t>
      </w:r>
      <w:proofErr w:type="spellEnd"/>
      <w:r w:rsidRPr="006F3419">
        <w:rPr>
          <w:rFonts w:ascii="Times New Roman" w:hAnsi="Times New Roman"/>
          <w:sz w:val="26"/>
          <w:szCs w:val="26"/>
        </w:rPr>
        <w:t>):</w:t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</w:p>
    <w:p w:rsidR="000B7854" w:rsidRPr="006F3419" w:rsidRDefault="000B7854" w:rsidP="000B7854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Quyết định thành lập doanh nghiệp số…., ngày…..tháng…..năm..(Đăng ký kinh doanh số…..ngày…..tháng…..năm…..)</w:t>
      </w:r>
    </w:p>
    <w:p w:rsidR="000B7854" w:rsidRPr="006F3419" w:rsidRDefault="000B7854" w:rsidP="000B7854">
      <w:pPr>
        <w:tabs>
          <w:tab w:val="left" w:leader="dot" w:pos="8789"/>
        </w:tabs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Trụ sở tại:</w:t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</w:p>
    <w:p w:rsidR="000B7854" w:rsidRPr="006F3419" w:rsidRDefault="000B7854" w:rsidP="000B7854">
      <w:pPr>
        <w:tabs>
          <w:tab w:val="left" w:leader="dot" w:pos="4536"/>
          <w:tab w:val="left" w:leader="dot" w:pos="8789"/>
        </w:tabs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Điện thoại:</w:t>
      </w:r>
      <w:r w:rsidRPr="006F3419">
        <w:rPr>
          <w:rFonts w:ascii="Times New Roman" w:hAnsi="Times New Roman"/>
          <w:sz w:val="26"/>
          <w:szCs w:val="26"/>
          <w:lang w:val="vi-VN"/>
        </w:rPr>
        <w:tab/>
        <w:t>; Fax:</w:t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</w:p>
    <w:p w:rsidR="000B7854" w:rsidRPr="006F3419" w:rsidRDefault="000B7854" w:rsidP="000B7854">
      <w:pPr>
        <w:tabs>
          <w:tab w:val="left" w:leader="dot" w:pos="8789"/>
        </w:tabs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Xin đăng kí và nộp tiền đặt trước tham gia đấu giá quyền khai thác khoáng sản mà Bộ Tài nguyên và Môi trường (</w:t>
      </w:r>
      <w:r w:rsidRPr="006F3419">
        <w:rPr>
          <w:rFonts w:ascii="Times New Roman" w:hAnsi="Times New Roman"/>
          <w:i/>
          <w:sz w:val="26"/>
          <w:szCs w:val="26"/>
          <w:lang w:val="vi-VN"/>
        </w:rPr>
        <w:t>Ủy ban nhân dân tỉnh/thành phố.............</w:t>
      </w:r>
      <w:r w:rsidRPr="006F3419">
        <w:rPr>
          <w:rFonts w:ascii="Times New Roman" w:hAnsi="Times New Roman"/>
          <w:sz w:val="26"/>
          <w:szCs w:val="26"/>
          <w:lang w:val="vi-VN"/>
        </w:rPr>
        <w:t>) thông báo tại khu vực mỏ:</w:t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</w:p>
    <w:p w:rsidR="000B7854" w:rsidRPr="006F3419" w:rsidRDefault="000B7854" w:rsidP="000B7854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(Tên tổ chức, cá nhân) xin cam kết:</w:t>
      </w:r>
    </w:p>
    <w:p w:rsidR="000B7854" w:rsidRPr="006F3419" w:rsidRDefault="000B7854" w:rsidP="000B7854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1. Đã nghiên cứu tài liệu khu vực đấu giá quyền khai thác khoáng sản và hồ sơ mời đấu giá, Quy chế đấu giá tại (</w:t>
      </w:r>
      <w:r w:rsidRPr="006F3419">
        <w:rPr>
          <w:rFonts w:ascii="Times New Roman" w:hAnsi="Times New Roman"/>
          <w:i/>
          <w:sz w:val="26"/>
          <w:szCs w:val="26"/>
          <w:lang w:val="vi-VN"/>
        </w:rPr>
        <w:t>Tổng cục Địa chất và Khoáng sản Việt Nam, Sở Tài nguyên và Môi trường tỉnh/thành phố</w:t>
      </w:r>
      <w:r w:rsidRPr="006F3419">
        <w:rPr>
          <w:rFonts w:ascii="Times New Roman" w:hAnsi="Times New Roman"/>
          <w:sz w:val="26"/>
          <w:szCs w:val="26"/>
          <w:lang w:val="vi-VN"/>
        </w:rPr>
        <w:t>).................và tự nguyện đăng ký tham gia đấu giá mà Hội đồng đấu giá quyền khai thác khoáng sản Bộ Tài nguyên và Môi trường</w:t>
      </w:r>
      <w:r w:rsidRPr="006F3419">
        <w:rPr>
          <w:rFonts w:ascii="Times New Roman" w:hAnsi="Times New Roman"/>
          <w:i/>
          <w:sz w:val="26"/>
          <w:szCs w:val="26"/>
          <w:lang w:val="vi-VN"/>
        </w:rPr>
        <w:t xml:space="preserve"> (Ủy ban nhân dân tỉnh/thành phố</w:t>
      </w:r>
      <w:r w:rsidRPr="006F3419">
        <w:rPr>
          <w:rFonts w:ascii="Times New Roman" w:hAnsi="Times New Roman"/>
          <w:sz w:val="26"/>
          <w:szCs w:val="26"/>
          <w:lang w:val="vi-VN"/>
        </w:rPr>
        <w:t>..............) thông báo.</w:t>
      </w:r>
    </w:p>
    <w:p w:rsidR="000B7854" w:rsidRPr="006F3419" w:rsidRDefault="000B7854" w:rsidP="000B7854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2. Chấp nhận tham gia đấu giá theo hình thức đấu giá mà Bộ Tài nguyên và Môi trường</w:t>
      </w:r>
      <w:r w:rsidRPr="006F3419">
        <w:rPr>
          <w:rFonts w:ascii="Times New Roman" w:hAnsi="Times New Roman"/>
          <w:i/>
          <w:sz w:val="26"/>
          <w:szCs w:val="26"/>
          <w:lang w:val="vi-VN"/>
        </w:rPr>
        <w:t xml:space="preserve"> (Ủy ban nhân dân tỉnh/thành phố</w:t>
      </w:r>
      <w:r w:rsidRPr="006F3419">
        <w:rPr>
          <w:rFonts w:ascii="Times New Roman" w:hAnsi="Times New Roman"/>
          <w:sz w:val="26"/>
          <w:szCs w:val="26"/>
          <w:lang w:val="vi-VN"/>
        </w:rPr>
        <w:t>..............) lựa chọn cho phiên đấu giá.</w:t>
      </w:r>
    </w:p>
    <w:p w:rsidR="000B7854" w:rsidRPr="006F3419" w:rsidRDefault="000B7854" w:rsidP="000B7854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3. Khi tham gia đấu giá (Tên tổ chức, cá nhân) cam kết thực hiện đúng các qui định hiện hành của cơ quan nhà nước có thẩm quyền ban hành.</w:t>
      </w:r>
    </w:p>
    <w:p w:rsidR="000B7854" w:rsidRPr="006F3419" w:rsidRDefault="000B7854" w:rsidP="000B7854">
      <w:pPr>
        <w:spacing w:before="8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sz w:val="26"/>
          <w:szCs w:val="26"/>
          <w:lang w:val="vi-VN"/>
        </w:rPr>
        <w:t>                                                           </w:t>
      </w:r>
      <w:r w:rsidRPr="006F3419">
        <w:rPr>
          <w:rFonts w:ascii="Times New Roman" w:hAnsi="Times New Roman"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sz w:val="26"/>
          <w:szCs w:val="26"/>
          <w:lang w:val="vi-VN"/>
        </w:rPr>
        <w:tab/>
        <w:t>Ngày......tháng..........năm 20...</w:t>
      </w:r>
    </w:p>
    <w:p w:rsidR="000B7854" w:rsidRPr="006F3419" w:rsidRDefault="000B7854" w:rsidP="000B7854">
      <w:pPr>
        <w:spacing w:before="8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>                                                                  </w:t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  <w:t>(Tên tổ chức, cá nhân làm đơn)</w:t>
      </w:r>
    </w:p>
    <w:p w:rsidR="000B7854" w:rsidRPr="006F3419" w:rsidRDefault="000B7854" w:rsidP="000B7854">
      <w:pPr>
        <w:spacing w:before="80"/>
        <w:jc w:val="both"/>
        <w:rPr>
          <w:rFonts w:ascii="Times New Roman" w:hAnsi="Times New Roman"/>
          <w:sz w:val="26"/>
          <w:szCs w:val="26"/>
          <w:lang w:val="vi-VN"/>
        </w:rPr>
      </w:pP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b/>
          <w:sz w:val="26"/>
          <w:szCs w:val="26"/>
          <w:lang w:val="vi-VN"/>
        </w:rPr>
        <w:tab/>
      </w:r>
      <w:r w:rsidRPr="006F3419">
        <w:rPr>
          <w:rFonts w:ascii="Times New Roman" w:hAnsi="Times New Roman"/>
          <w:sz w:val="26"/>
          <w:szCs w:val="26"/>
          <w:lang w:val="vi-VN"/>
        </w:rPr>
        <w:t>Ký tên, đóng dấu</w:t>
      </w:r>
    </w:p>
    <w:p w:rsidR="009364CC" w:rsidRPr="00753719" w:rsidRDefault="009364CC" w:rsidP="009E5884">
      <w:bookmarkStart w:id="0" w:name="_GoBack"/>
      <w:bookmarkEnd w:id="0"/>
    </w:p>
    <w:sectPr w:rsidR="009364CC" w:rsidRPr="00753719" w:rsidSect="00D92F3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4F"/>
    <w:rsid w:val="000B7854"/>
    <w:rsid w:val="001E74DA"/>
    <w:rsid w:val="00753719"/>
    <w:rsid w:val="009364CC"/>
    <w:rsid w:val="009E5884"/>
    <w:rsid w:val="00D43B4F"/>
    <w:rsid w:val="00D92F31"/>
    <w:rsid w:val="00D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A39C-A53B-4435-8796-EDBF3268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B4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D43B4F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locked/>
    <w:rsid w:val="00D43B4F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huy_ctn</cp:lastModifiedBy>
  <cp:revision>6</cp:revision>
  <dcterms:created xsi:type="dcterms:W3CDTF">2018-03-16T08:10:00Z</dcterms:created>
  <dcterms:modified xsi:type="dcterms:W3CDTF">2018-03-16T08:32:00Z</dcterms:modified>
</cp:coreProperties>
</file>