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60451" w:rsidTr="0043227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jc w:val="center"/>
            </w:pPr>
            <w:r>
              <w:rPr>
                <w:color w:val="000000"/>
              </w:rPr>
              <w:t>(..1..)</w:t>
            </w:r>
            <w:r>
              <w:rPr>
                <w:color w:val="000000"/>
              </w:rP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jc w:val="center"/>
            </w:pPr>
            <w:r>
              <w:rPr>
                <w:b/>
                <w:bCs/>
              </w:rPr>
              <w:t>CỘNG HÒA XÃ HỘI CHỦ NGHĨA VIỆT NAM</w:t>
            </w:r>
            <w:r>
              <w:rPr>
                <w:b/>
                <w:bCs/>
              </w:rPr>
              <w:br/>
              <w:t xml:space="preserve">Độc lập - Tự do - Hạnh phúc </w:t>
            </w:r>
            <w:r>
              <w:rPr>
                <w:b/>
                <w:bCs/>
              </w:rPr>
              <w:br/>
              <w:t>---------------</w:t>
            </w:r>
          </w:p>
        </w:tc>
      </w:tr>
      <w:tr w:rsidR="00160451" w:rsidTr="0043227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jc w:val="center"/>
            </w:pPr>
            <w:r>
              <w:rPr>
                <w:i/>
                <w:iCs/>
              </w:rPr>
              <w:t>............., ngày      tháng ... năm 20...</w:t>
            </w:r>
          </w:p>
        </w:tc>
      </w:tr>
    </w:tbl>
    <w:p w:rsidR="00160451" w:rsidRDefault="00160451" w:rsidP="00160451">
      <w:pPr>
        <w:spacing w:before="120" w:after="280" w:afterAutospacing="1"/>
        <w:jc w:val="center"/>
      </w:pPr>
      <w:r>
        <w:rPr>
          <w:b/>
          <w:bCs/>
          <w:color w:val="000000"/>
        </w:rPr>
        <w:t> </w:t>
      </w:r>
    </w:p>
    <w:p w:rsidR="00160451" w:rsidRDefault="00160451" w:rsidP="00160451">
      <w:pPr>
        <w:spacing w:before="120" w:after="280" w:afterAutospacing="1"/>
        <w:jc w:val="center"/>
      </w:pPr>
      <w:r>
        <w:rPr>
          <w:b/>
          <w:bCs/>
          <w:color w:val="000000"/>
        </w:rPr>
        <w:t>ĐƠN ĐỀ NGHỊ BÃI BỎ ĐƯỜNG NGANG</w:t>
      </w:r>
    </w:p>
    <w:p w:rsidR="00160451" w:rsidRDefault="00160451" w:rsidP="00160451">
      <w:pPr>
        <w:spacing w:before="120" w:after="280" w:afterAutospacing="1"/>
        <w:jc w:val="center"/>
      </w:pPr>
      <w:r>
        <w:rPr>
          <w:color w:val="000000"/>
        </w:rPr>
        <w:t>(TẠI ..3..)</w:t>
      </w:r>
    </w:p>
    <w:p w:rsidR="00160451" w:rsidRDefault="00160451" w:rsidP="00160451">
      <w:pPr>
        <w:spacing w:before="120" w:after="280" w:afterAutospacing="1"/>
        <w:jc w:val="center"/>
      </w:pPr>
      <w:r>
        <w:rPr>
          <w:color w:val="000000"/>
        </w:rPr>
        <w:t>Kính gửi: (..4..)</w:t>
      </w:r>
    </w:p>
    <w:p w:rsidR="00160451" w:rsidRDefault="00160451" w:rsidP="00160451">
      <w:pPr>
        <w:spacing w:before="120" w:after="280" w:afterAutospacing="1"/>
      </w:pPr>
      <w:r>
        <w:rPr>
          <w:color w:val="000000"/>
        </w:rPr>
        <w:t>Căn cứ Thông tư số      /2018/TT-BGTVT ngày     tháng     năm 2018 của Bộ trưởng Bộ Giao thông vận tải quy định về đường ngang và cấp giấy phép xây dựng trong phạm vi đất dành cho đường sắt.</w:t>
      </w:r>
    </w:p>
    <w:p w:rsidR="00160451" w:rsidRDefault="00160451" w:rsidP="00160451">
      <w:pPr>
        <w:spacing w:before="120" w:after="280" w:afterAutospacing="1"/>
      </w:pPr>
      <w:r>
        <w:rPr>
          <w:color w:val="000000"/>
        </w:rPr>
        <w:t>Căn cứ ...</w:t>
      </w:r>
    </w:p>
    <w:p w:rsidR="00160451" w:rsidRDefault="00160451" w:rsidP="00160451">
      <w:pPr>
        <w:spacing w:before="120" w:after="280" w:afterAutospacing="1"/>
      </w:pPr>
      <w:r>
        <w:rPr>
          <w:color w:val="000000"/>
        </w:rPr>
        <w:t>………………………………………(5) ......………………………………………………………</w:t>
      </w:r>
    </w:p>
    <w:p w:rsidR="00160451" w:rsidRDefault="00160451" w:rsidP="00160451">
      <w:pPr>
        <w:spacing w:before="120" w:after="280" w:afterAutospacing="1"/>
      </w:pPr>
      <w:r>
        <w:rPr>
          <w:color w:val="000000"/>
        </w:rPr>
        <w:t>……………………………………………………………………………………………………….</w:t>
      </w:r>
    </w:p>
    <w:p w:rsidR="00160451" w:rsidRDefault="00160451" w:rsidP="00160451">
      <w:pPr>
        <w:spacing w:before="120" w:after="280" w:afterAutospacing="1"/>
      </w:pPr>
      <w:r>
        <w:rPr>
          <w:color w:val="000000"/>
        </w:rPr>
        <w:t>...(2)... đề nghị ...(4)... xem xét bãi bỏ đường ngang cấp ...(6)...; phòng vệ bằng...(7)...; giao cắt giữa đường sắt …(8)...với đường bộ…(9)…</w:t>
      </w:r>
    </w:p>
    <w:p w:rsidR="00160451" w:rsidRDefault="00160451" w:rsidP="00160451">
      <w:pPr>
        <w:spacing w:before="120" w:after="280" w:afterAutospacing="1"/>
      </w:pPr>
      <w:r>
        <w:rPr>
          <w:i/>
          <w:iCs/>
          <w:color w:val="000000"/>
        </w:rPr>
        <w:t>Xin gửi kèm theo các tài liệu sau:</w:t>
      </w:r>
    </w:p>
    <w:p w:rsidR="00160451" w:rsidRDefault="00160451" w:rsidP="00160451">
      <w:pPr>
        <w:spacing w:before="120" w:after="280" w:afterAutospacing="1"/>
      </w:pPr>
      <w:r>
        <w:rPr>
          <w:color w:val="000000"/>
        </w:rPr>
        <w:t>- (...10...) (bản chính hoặc bản sao chụp có xác nhận của chủ đầu tư).</w:t>
      </w:r>
    </w:p>
    <w:p w:rsidR="00160451" w:rsidRDefault="00160451" w:rsidP="00160451">
      <w:pPr>
        <w:spacing w:before="120" w:after="280" w:afterAutospacing="1"/>
      </w:pPr>
      <w:r>
        <w:rPr>
          <w:color w:val="000000"/>
        </w:rPr>
        <w:t>- (...11...) (bản chính hoặc bản sao chụp có xác nhận của chủ đầu tư).</w:t>
      </w:r>
    </w:p>
    <w:p w:rsidR="00160451" w:rsidRDefault="00160451" w:rsidP="00160451">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60451" w:rsidTr="0043227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pPr>
            <w:r>
              <w:rPr>
                <w:b/>
                <w:bCs/>
                <w:i/>
                <w:iCs/>
              </w:rPr>
              <w:br/>
              <w:t>Nơi nhận:</w:t>
            </w:r>
            <w:r>
              <w:rPr>
                <w:b/>
                <w:bCs/>
                <w:i/>
                <w:iCs/>
              </w:rPr>
              <w:br/>
            </w:r>
            <w:r>
              <w:rPr>
                <w:sz w:val="16"/>
              </w:rPr>
              <w:t xml:space="preserve">- </w:t>
            </w:r>
            <w:r>
              <w:rPr>
                <w:color w:val="000000"/>
                <w:sz w:val="16"/>
              </w:rPr>
              <w:t>Như trên;</w:t>
            </w:r>
            <w:r>
              <w:rPr>
                <w:color w:val="000000"/>
                <w:sz w:val="16"/>
              </w:rPr>
              <w:br/>
              <w:t>- ……………..;</w:t>
            </w:r>
            <w:r>
              <w:rPr>
                <w:color w:val="000000"/>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60451" w:rsidRDefault="00160451" w:rsidP="00432276">
            <w:pPr>
              <w:spacing w:before="120"/>
              <w:jc w:val="center"/>
            </w:pPr>
            <w:r>
              <w:rPr>
                <w:b/>
                <w:bCs/>
                <w:color w:val="000000"/>
              </w:rPr>
              <w:t>ĐẠI DIỆN THEO PHÁP LUẬT CỦA TỔ CHỨC ĐỀ NGHỊ BÃI BỎ ĐƯỜNG NGANG</w:t>
            </w:r>
            <w:r>
              <w:rPr>
                <w:b/>
                <w:bCs/>
                <w:color w:val="000000"/>
              </w:rPr>
              <w:br/>
            </w:r>
            <w:r>
              <w:rPr>
                <w:i/>
                <w:iCs/>
                <w:color w:val="000000"/>
              </w:rPr>
              <w:t>(Ký, ghi rõ họ tên, đóng dấu)</w:t>
            </w:r>
          </w:p>
        </w:tc>
      </w:tr>
    </w:tbl>
    <w:p w:rsidR="00160451" w:rsidRDefault="00160451" w:rsidP="00160451">
      <w:pPr>
        <w:spacing w:before="120" w:after="280" w:afterAutospacing="1"/>
        <w:jc w:val="center"/>
      </w:pPr>
      <w:r>
        <w:rPr>
          <w:b/>
          <w:bCs/>
          <w:i/>
          <w:iCs/>
          <w:color w:val="000000"/>
        </w:rPr>
        <w:t> </w:t>
      </w:r>
    </w:p>
    <w:p w:rsidR="00160451" w:rsidRDefault="00160451" w:rsidP="00160451">
      <w:pPr>
        <w:spacing w:before="120" w:after="280" w:afterAutospacing="1"/>
        <w:jc w:val="center"/>
      </w:pPr>
      <w:r>
        <w:rPr>
          <w:b/>
          <w:bCs/>
          <w:i/>
          <w:iCs/>
          <w:color w:val="000000"/>
        </w:rPr>
        <w:t>Hướng dẫn ghi trong Đơn đề nghị:</w:t>
      </w:r>
    </w:p>
    <w:p w:rsidR="00160451" w:rsidRDefault="00160451" w:rsidP="00160451">
      <w:pPr>
        <w:spacing w:before="120" w:after="280" w:afterAutospacing="1"/>
      </w:pPr>
      <w:r>
        <w:rPr>
          <w:i/>
          <w:iCs/>
          <w:color w:val="000000"/>
        </w:rPr>
        <w:t>(1): Tên tổ chức hoặc cơ quan cấp trên của đơn vị hoặc tổ chức đứng văn bản đề nghị bãi bỏ đường ngang.</w:t>
      </w:r>
    </w:p>
    <w:p w:rsidR="00160451" w:rsidRDefault="00160451" w:rsidP="00160451">
      <w:pPr>
        <w:spacing w:before="120" w:after="280" w:afterAutospacing="1"/>
      </w:pPr>
      <w:r>
        <w:rPr>
          <w:i/>
          <w:iCs/>
          <w:color w:val="000000"/>
        </w:rPr>
        <w:lastRenderedPageBreak/>
        <w:t xml:space="preserve">(2): Tên đơn vị hoặc tổ chức đứng văn bản đề nghị bãi bỏ đường ngang. </w:t>
      </w:r>
    </w:p>
    <w:p w:rsidR="00160451" w:rsidRDefault="00160451" w:rsidP="00160451">
      <w:pPr>
        <w:spacing w:before="120" w:after="280" w:afterAutospacing="1"/>
      </w:pPr>
      <w:r>
        <w:rPr>
          <w:i/>
          <w:iCs/>
          <w:color w:val="000000"/>
        </w:rPr>
        <w:t>(3): Địa danh, lý trình đường sắt, tên tuyến đường sắt.</w:t>
      </w:r>
    </w:p>
    <w:p w:rsidR="00160451" w:rsidRDefault="00160451" w:rsidP="00160451">
      <w:pPr>
        <w:spacing w:before="120" w:after="280" w:afterAutospacing="1"/>
      </w:pPr>
      <w:r>
        <w:rPr>
          <w:i/>
          <w:iCs/>
          <w:color w:val="000000"/>
        </w:rPr>
        <w:t>(4): Tên cơ quan có thẩm quyền quyết định bãi bỏ.</w:t>
      </w:r>
    </w:p>
    <w:p w:rsidR="00160451" w:rsidRDefault="00160451" w:rsidP="00160451">
      <w:pPr>
        <w:spacing w:before="120" w:after="280" w:afterAutospacing="1"/>
      </w:pPr>
      <w:r>
        <w:rPr>
          <w:i/>
          <w:iCs/>
          <w:color w:val="000000"/>
        </w:rPr>
        <w:t>(5): Nêu rõ lý do cần bãi bỏ.</w:t>
      </w:r>
    </w:p>
    <w:p w:rsidR="00160451" w:rsidRDefault="00160451" w:rsidP="00160451">
      <w:pPr>
        <w:spacing w:before="120" w:after="280" w:afterAutospacing="1"/>
      </w:pPr>
      <w:r>
        <w:rPr>
          <w:i/>
          <w:iCs/>
          <w:color w:val="000000"/>
        </w:rPr>
        <w:t>(6): Ghi cấp đường ngang: cấp I, cấp II hoặc cấp III;</w:t>
      </w:r>
    </w:p>
    <w:p w:rsidR="00160451" w:rsidRDefault="00160451" w:rsidP="00160451">
      <w:pPr>
        <w:spacing w:before="120" w:after="280" w:afterAutospacing="1"/>
      </w:pPr>
      <w:r>
        <w:rPr>
          <w:i/>
          <w:iCs/>
          <w:color w:val="000000"/>
        </w:rPr>
        <w:t>(7) Ghi rõ hình thức tổ chức phòng vệ (có người gác; không có người gác: cảnh báo tự động; biển báo).</w:t>
      </w:r>
    </w:p>
    <w:p w:rsidR="00160451" w:rsidRDefault="00160451" w:rsidP="00160451">
      <w:pPr>
        <w:spacing w:before="120" w:after="280" w:afterAutospacing="1"/>
      </w:pPr>
      <w:r>
        <w:rPr>
          <w:i/>
          <w:iCs/>
          <w:color w:val="000000"/>
        </w:rPr>
        <w:t>(8) Ghi lý trình, tên tuyến đường sắt (ví dụ km 5+750, tuyến đường sắt Gia Lâm - Hải Phòng).</w:t>
      </w:r>
    </w:p>
    <w:p w:rsidR="00160451" w:rsidRDefault="00160451" w:rsidP="00160451">
      <w:pPr>
        <w:spacing w:before="120" w:after="280" w:afterAutospacing="1"/>
      </w:pPr>
      <w:r>
        <w:rPr>
          <w:i/>
          <w:iCs/>
          <w:color w:val="000000"/>
        </w:rPr>
        <w:t>(9): Tên tuyến đường bộ, ví dụ: quốc lộ số …. tỉnh lộ số …. liên huyện nối huyện với....đường công vụ.</w:t>
      </w:r>
    </w:p>
    <w:p w:rsidR="00160451" w:rsidRDefault="00160451" w:rsidP="00160451">
      <w:pPr>
        <w:spacing w:before="120" w:after="280" w:afterAutospacing="1"/>
      </w:pPr>
      <w:r>
        <w:rPr>
          <w:i/>
          <w:iCs/>
          <w:color w:val="000000"/>
        </w:rPr>
        <w:t>(10): Biên bản nghiệm thu hoàn thành hạng mục công trình xây dựng để đưa vào sử dụng hạng mục cầu vượt, hầm chui, đường gom thuộc dự án: …………………...</w:t>
      </w:r>
    </w:p>
    <w:p w:rsidR="00160451" w:rsidRDefault="00160451" w:rsidP="00160451">
      <w:pPr>
        <w:spacing w:before="120" w:after="280" w:afterAutospacing="1"/>
      </w:pPr>
      <w:r>
        <w:rPr>
          <w:i/>
          <w:iCs/>
          <w:color w:val="000000"/>
        </w:rPr>
        <w:t>(11): Các văn bản liên quan khác liên quan đến việc dự kiến bãi bỏ (nếu có).</w:t>
      </w:r>
    </w:p>
    <w:p w:rsidR="0083449F" w:rsidRPr="00160451" w:rsidRDefault="00160451" w:rsidP="00160451">
      <w:bookmarkStart w:id="0" w:name="_GoBack"/>
      <w:bookmarkEnd w:id="0"/>
    </w:p>
    <w:sectPr w:rsidR="0083449F" w:rsidRPr="001604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4C"/>
    <w:rsid w:val="0002624C"/>
    <w:rsid w:val="00097BC7"/>
    <w:rsid w:val="00160451"/>
    <w:rsid w:val="006A20E3"/>
    <w:rsid w:val="00A7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Company>home</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2022-07-12T00:38:00Z</dcterms:created>
  <dcterms:modified xsi:type="dcterms:W3CDTF">2022-07-12T00:52:00Z</dcterms:modified>
</cp:coreProperties>
</file>