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21" w:rsidRDefault="006A2F21" w:rsidP="006A2F21">
      <w:pPr>
        <w:spacing w:before="120" w:after="280" w:afterAutospacing="1"/>
        <w:jc w:val="right"/>
      </w:pPr>
      <w:r>
        <w:rPr>
          <w:i/>
          <w:iCs/>
          <w:lang w:val="vi-VN"/>
        </w:rPr>
        <w:t>(Phụ lục đ</w:t>
      </w:r>
      <w:r>
        <w:rPr>
          <w:i/>
          <w:iCs/>
        </w:rPr>
        <w:t>ư</w:t>
      </w:r>
      <w:r>
        <w:rPr>
          <w:i/>
          <w:iCs/>
          <w:lang w:val="vi-VN"/>
        </w:rPr>
        <w:t>ợc ban hành kèm theo Thông tư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18/20</w:t>
      </w:r>
      <w:r>
        <w:rPr>
          <w:i/>
          <w:iCs/>
        </w:rPr>
        <w:t>1</w:t>
      </w:r>
      <w:r>
        <w:rPr>
          <w:i/>
          <w:iCs/>
          <w:lang w:val="vi-VN"/>
        </w:rPr>
        <w:t>8/TT-BLĐTBXH ngày 30/10/2018 của Bộ Lao động - Thương binh và Xã hội)</w:t>
      </w:r>
    </w:p>
    <w:p w:rsidR="006A2F21" w:rsidRDefault="006A2F21" w:rsidP="006A2F21">
      <w:pPr>
        <w:spacing w:before="120" w:after="280" w:afterAutospacing="1"/>
        <w:jc w:val="center"/>
      </w:pPr>
      <w:r>
        <w:rPr>
          <w:b/>
          <w:bCs/>
        </w:rPr>
        <w:t>CỘ</w:t>
      </w:r>
      <w:r>
        <w:rPr>
          <w:b/>
          <w:bCs/>
          <w:lang w:val="vi-VN"/>
        </w:rPr>
        <w:t>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:rsidR="006A2F21" w:rsidRDefault="006A2F21" w:rsidP="006A2F21">
      <w:pPr>
        <w:spacing w:before="120" w:after="280" w:afterAutospacing="1"/>
        <w:jc w:val="center"/>
      </w:pPr>
      <w:bookmarkStart w:id="0" w:name="chuong_pl_4_name"/>
      <w:r>
        <w:rPr>
          <w:b/>
          <w:bCs/>
          <w:lang w:val="vi-VN"/>
        </w:rPr>
        <w:t>ĐƠN ĐỀ NGHỊ CẤP CHÍNH SÁCH NỘI TRÚ</w:t>
      </w:r>
      <w:bookmarkEnd w:id="0"/>
    </w:p>
    <w:p w:rsidR="006A2F21" w:rsidRDefault="006A2F21" w:rsidP="006A2F21">
      <w:pPr>
        <w:spacing w:before="120" w:after="280" w:afterAutospacing="1"/>
        <w:jc w:val="center"/>
      </w:pPr>
      <w:r>
        <w:rPr>
          <w:i/>
          <w:iCs/>
          <w:lang w:val="vi-VN"/>
        </w:rPr>
        <w:t>(Dùng cho học sinh, sinh viên đang học tại các cơ sở giáo dục nghề nghiệp tư thục hoặc cơ sở giáo dục nghề nghiệp c</w:t>
      </w:r>
      <w:r>
        <w:rPr>
          <w:i/>
          <w:iCs/>
        </w:rPr>
        <w:t xml:space="preserve">ó </w:t>
      </w:r>
      <w:r>
        <w:rPr>
          <w:i/>
          <w:iCs/>
          <w:lang w:val="vi-VN"/>
        </w:rPr>
        <w:t>vốn đầu tư nước ngoài)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6A2F21" w:rsidTr="00980926">
        <w:tc>
          <w:tcPr>
            <w:tcW w:w="2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21" w:rsidRDefault="006A2F21" w:rsidP="00980926">
            <w:pPr>
              <w:spacing w:before="120"/>
              <w:jc w:val="right"/>
            </w:pPr>
            <w:r>
              <w:rPr>
                <w:b/>
                <w:bCs/>
                <w:lang w:val="vi-VN"/>
              </w:rPr>
              <w:t>Kính gửi: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21" w:rsidRDefault="006A2F21" w:rsidP="00980926">
            <w:pPr>
              <w:spacing w:before="120"/>
            </w:pPr>
            <w:r>
              <w:rPr>
                <w:i/>
                <w:iCs/>
                <w:lang w:val="vi-VN"/>
              </w:rPr>
              <w:t>- (Tên Phòng Lao động - Thương binh và Xã hội)</w:t>
            </w:r>
            <w:r>
              <w:rPr>
                <w:i/>
                <w:iCs/>
              </w:rPr>
              <w:t>;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  <w:lang w:val="vi-VN"/>
              </w:rPr>
              <w:t>- (Tên cơ sở giáo dục nghề nghiệp).</w:t>
            </w:r>
          </w:p>
        </w:tc>
      </w:tr>
    </w:tbl>
    <w:p w:rsidR="006A2F21" w:rsidRDefault="006A2F21" w:rsidP="006A2F21">
      <w:pPr>
        <w:spacing w:before="120" w:after="280" w:afterAutospacing="1"/>
      </w:pPr>
      <w:r>
        <w:rPr>
          <w:color w:val="000000"/>
          <w:lang w:val="vi-VN"/>
        </w:rPr>
        <w:t>H</w:t>
      </w:r>
      <w:r>
        <w:rPr>
          <w:lang w:val="vi-VN"/>
        </w:rPr>
        <w:t xml:space="preserve">ọ và tên: </w:t>
      </w:r>
      <w:r>
        <w:t xml:space="preserve">............................................................................................................................. 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 xml:space="preserve">Lớp: </w:t>
      </w:r>
      <w:r>
        <w:t xml:space="preserve">……………………………. </w:t>
      </w:r>
      <w:r>
        <w:rPr>
          <w:lang w:val="vi-VN"/>
        </w:rPr>
        <w:t xml:space="preserve">Khóa: </w:t>
      </w:r>
      <w:r>
        <w:t xml:space="preserve">…………………. </w:t>
      </w:r>
      <w:r>
        <w:rPr>
          <w:lang w:val="vi-VN"/>
        </w:rPr>
        <w:t>Khoa:</w:t>
      </w:r>
      <w:r>
        <w:t xml:space="preserve"> ............................................. 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 xml:space="preserve">Họ tên cha/mẹ học sinh, sinh viên: </w:t>
      </w:r>
      <w:r>
        <w:t xml:space="preserve">....................................................................................... 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>Mã số học sinh, sinh viên:</w:t>
      </w:r>
      <w:r>
        <w:t xml:space="preserve"> ..................................................................................................... 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 xml:space="preserve">Thuộc đối tượng: </w:t>
      </w:r>
      <w:r>
        <w:rPr>
          <w:i/>
          <w:iCs/>
          <w:lang w:val="vi-VN"/>
        </w:rPr>
        <w:t>(ghi rõ đối tượng được quy định tại Điều 2 Quyết định số 53/2015/QĐ-TTg ngày 20 tháng 10 năm 2015 của Thủ tướng Chính phủ về chính sách nội trú đối v</w:t>
      </w:r>
      <w:proofErr w:type="spellStart"/>
      <w:r>
        <w:rPr>
          <w:i/>
          <w:iCs/>
        </w:rPr>
        <w:t>ới</w:t>
      </w:r>
      <w:proofErr w:type="spellEnd"/>
      <w:r>
        <w:rPr>
          <w:i/>
          <w:iCs/>
        </w:rPr>
        <w:t xml:space="preserve"> </w:t>
      </w:r>
      <w:r>
        <w:rPr>
          <w:i/>
          <w:iCs/>
          <w:lang w:val="vi-VN"/>
        </w:rPr>
        <w:t>học s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  <w:lang w:val="vi-VN"/>
        </w:rPr>
        <w:t>nh, s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  <w:lang w:val="vi-VN"/>
        </w:rPr>
        <w:t>nh viên học cao đ</w:t>
      </w:r>
      <w:r>
        <w:rPr>
          <w:i/>
          <w:iCs/>
        </w:rPr>
        <w:t>ẳ</w:t>
      </w:r>
      <w:r>
        <w:rPr>
          <w:i/>
          <w:iCs/>
          <w:lang w:val="vi-VN"/>
        </w:rPr>
        <w:t>ng, trung cấp).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>Căn cứ Quyết định số 53/2015/QĐ-TTg ngày 20 tháng 10 năm 2015 của Thủ tướng Chính phủ, tôi làm đơn này đề nghị được Nhà trường xác nhận, Phòng Lao động-Thương binh và Xã hội xem xét cấp chính sách nội t</w:t>
      </w:r>
      <w:proofErr w:type="spellStart"/>
      <w:r>
        <w:t>rú</w:t>
      </w:r>
      <w:proofErr w:type="spellEnd"/>
      <w:r>
        <w:t xml:space="preserve"> </w:t>
      </w:r>
      <w:r>
        <w:rPr>
          <w:lang w:val="vi-VN"/>
        </w:rPr>
        <w:t>theo quy định.</w:t>
      </w:r>
    </w:p>
    <w:p w:rsidR="006A2F21" w:rsidRDefault="006A2F21" w:rsidP="006A2F21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6A2F21" w:rsidTr="00980926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21" w:rsidRDefault="006A2F21" w:rsidP="00980926">
            <w:pPr>
              <w:spacing w:before="12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21" w:rsidRDefault="006A2F21" w:rsidP="00980926">
            <w:pPr>
              <w:spacing w:before="120"/>
              <w:jc w:val="center"/>
            </w:pPr>
            <w:proofErr w:type="gramStart"/>
            <w:r>
              <w:t>…………..,</w:t>
            </w:r>
            <w:proofErr w:type="gramEnd"/>
            <w:r>
              <w:rPr>
                <w:lang w:val="vi-VN"/>
              </w:rPr>
              <w:t xml:space="preserve"> ngày ....tháng ....năm</w:t>
            </w:r>
            <w:r>
              <w:t xml:space="preserve"> ………….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>Người làm đơn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 xml:space="preserve">ý </w:t>
            </w:r>
            <w:r>
              <w:rPr>
                <w:i/>
                <w:iCs/>
                <w:lang w:val="vi-VN"/>
              </w:rPr>
              <w:t>và ghi rõ họ tên)</w:t>
            </w:r>
          </w:p>
        </w:tc>
      </w:tr>
    </w:tbl>
    <w:p w:rsidR="006A2F21" w:rsidRDefault="006A2F21" w:rsidP="006A2F21">
      <w:pPr>
        <w:spacing w:before="120" w:after="280" w:afterAutospacing="1"/>
        <w:jc w:val="center"/>
        <w:rPr>
          <w:b/>
          <w:bCs/>
          <w:color w:val="000000"/>
          <w:lang w:val="vi-VN"/>
        </w:rPr>
      </w:pPr>
    </w:p>
    <w:p w:rsidR="006A2F21" w:rsidRDefault="006A2F21" w:rsidP="006A2F21">
      <w:pPr>
        <w:spacing w:before="120" w:after="280" w:afterAutospacing="1"/>
        <w:jc w:val="center"/>
        <w:rPr>
          <w:b/>
          <w:bCs/>
          <w:color w:val="000000"/>
          <w:lang w:val="vi-VN"/>
        </w:rPr>
      </w:pPr>
    </w:p>
    <w:p w:rsidR="006A2F21" w:rsidRDefault="006A2F21" w:rsidP="006A2F21">
      <w:pPr>
        <w:spacing w:before="120" w:after="280" w:afterAutospacing="1"/>
        <w:jc w:val="center"/>
        <w:rPr>
          <w:b/>
          <w:bCs/>
          <w:color w:val="000000"/>
          <w:lang w:val="vi-VN"/>
        </w:rPr>
      </w:pPr>
    </w:p>
    <w:p w:rsidR="006A2F21" w:rsidRDefault="006A2F21" w:rsidP="006A2F21">
      <w:pPr>
        <w:spacing w:before="120" w:after="280" w:afterAutospacing="1"/>
        <w:jc w:val="center"/>
        <w:rPr>
          <w:b/>
          <w:bCs/>
          <w:color w:val="000000"/>
          <w:lang w:val="vi-VN"/>
        </w:rPr>
      </w:pPr>
    </w:p>
    <w:p w:rsidR="006A2F21" w:rsidRDefault="006A2F21" w:rsidP="006A2F21">
      <w:pPr>
        <w:spacing w:before="120" w:after="280" w:afterAutospacing="1"/>
        <w:jc w:val="center"/>
      </w:pPr>
      <w:bookmarkStart w:id="1" w:name="_GoBack"/>
      <w:bookmarkEnd w:id="1"/>
      <w:r>
        <w:rPr>
          <w:b/>
          <w:bCs/>
          <w:color w:val="000000"/>
          <w:lang w:val="vi-VN"/>
        </w:rPr>
        <w:lastRenderedPageBreak/>
        <w:t>Xác nh</w:t>
      </w:r>
      <w:r>
        <w:rPr>
          <w:b/>
          <w:bCs/>
          <w:lang w:val="vi-VN"/>
        </w:rPr>
        <w:t>ận của cơ sở giáo dục nghề nghiệp tư thục hoặc cơ sở giáo dục nghề nghiệp có vốn đầu tư nước ngoài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>Cơ sở giáo dục nghề nghiệp:</w:t>
      </w:r>
      <w:r>
        <w:t xml:space="preserve"> ................................................................................................ 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>Xác nhận anh/chị:</w:t>
      </w:r>
      <w:r>
        <w:t xml:space="preserve"> .................................................................................................................. 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 xml:space="preserve">Hiện là học sinh, sinh viên năm thứ </w:t>
      </w:r>
      <w:r>
        <w:t xml:space="preserve">…… </w:t>
      </w:r>
      <w:r>
        <w:rPr>
          <w:lang w:val="vi-VN"/>
        </w:rPr>
        <w:t xml:space="preserve">Học kỳ: </w:t>
      </w:r>
      <w:r>
        <w:t xml:space="preserve">…….. </w:t>
      </w:r>
      <w:r>
        <w:rPr>
          <w:lang w:val="vi-VN"/>
        </w:rPr>
        <w:t xml:space="preserve">Năm học </w:t>
      </w:r>
      <w:r>
        <w:t xml:space="preserve">…………… </w:t>
      </w:r>
      <w:r>
        <w:rPr>
          <w:lang w:val="vi-VN"/>
        </w:rPr>
        <w:t xml:space="preserve">lớp </w:t>
      </w:r>
      <w:r>
        <w:t xml:space="preserve">…….. </w:t>
      </w:r>
      <w:r>
        <w:rPr>
          <w:lang w:val="vi-VN"/>
        </w:rPr>
        <w:t>khoa</w:t>
      </w:r>
      <w:r>
        <w:t xml:space="preserve"> ……… </w:t>
      </w:r>
      <w:r>
        <w:rPr>
          <w:lang w:val="vi-VN"/>
        </w:rPr>
        <w:t>khóa học</w:t>
      </w:r>
      <w:r>
        <w:t xml:space="preserve">………. </w:t>
      </w:r>
      <w:r>
        <w:rPr>
          <w:lang w:val="vi-VN"/>
        </w:rPr>
        <w:t xml:space="preserve">thời gian khóa học </w:t>
      </w:r>
      <w:r>
        <w:t>……….</w:t>
      </w:r>
      <w:r>
        <w:rPr>
          <w:lang w:val="vi-VN"/>
        </w:rPr>
        <w:t xml:space="preserve">(năm) hệ đào tạo </w:t>
      </w:r>
      <w:r>
        <w:t xml:space="preserve">………… </w:t>
      </w:r>
      <w:r>
        <w:rPr>
          <w:lang w:val="vi-VN"/>
        </w:rPr>
        <w:t>của nhà trường.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 xml:space="preserve">Kỷ luật: </w:t>
      </w:r>
      <w:r>
        <w:t xml:space="preserve">…………………………………. </w:t>
      </w:r>
      <w:r>
        <w:rPr>
          <w:lang w:val="vi-VN"/>
        </w:rPr>
        <w:t>(ghi rõ mức độ kỷ luật nếu có).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 xml:space="preserve">Số mô-đun hoặc tín chỉ của toàn khóa học </w:t>
      </w:r>
      <w:r>
        <w:rPr>
          <w:i/>
          <w:iCs/>
          <w:lang w:val="vi-VN"/>
        </w:rPr>
        <w:t>(đối với chương trình đào tạo theo mô-đun hoặc tín chỉ)</w:t>
      </w:r>
      <w:r>
        <w:rPr>
          <w:lang w:val="vi-VN"/>
        </w:rPr>
        <w:t xml:space="preserve">: </w:t>
      </w:r>
      <w:r>
        <w:t>……………</w:t>
      </w:r>
      <w:r>
        <w:rPr>
          <w:lang w:val="vi-VN"/>
        </w:rPr>
        <w:t>trong đó số mô-đun hoặc tín chỉ theo từng năm học là: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>- Số mô-đun hoặc tín chỉ 6 tháng đầu của năm học thứ I:</w:t>
      </w:r>
      <w:r>
        <w:t xml:space="preserve"> ........................................................ 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>- Số mô-đun hoặc tín chỉ 6 tháng sau của năm học thứ I:</w:t>
      </w:r>
      <w:r>
        <w:t xml:space="preserve"> ......................................................... 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>- Số mô-đun hoặc tín chỉ 6 tháng đầu của năm học thứ II:</w:t>
      </w:r>
      <w:r>
        <w:t xml:space="preserve"> ........................................................ 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>- Số mô-đun hoặc tín chỉ 6 tháng sau của năm học thứ II:</w:t>
      </w:r>
      <w:r>
        <w:t xml:space="preserve"> ........................................................ 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 xml:space="preserve">- Số mô-đun hoặc tín chỉ 6 tháng đầu của năm học thứ III: </w:t>
      </w:r>
      <w:r>
        <w:t xml:space="preserve">....................................................... 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>- Số mô-đun hoặc tín chỉ 6 tháng sau của năm học thứ III:</w:t>
      </w:r>
      <w:r>
        <w:t xml:space="preserve"> ....................................................... </w:t>
      </w:r>
    </w:p>
    <w:p w:rsidR="006A2F21" w:rsidRDefault="006A2F21" w:rsidP="006A2F21">
      <w:pPr>
        <w:spacing w:before="120" w:after="280" w:afterAutospacing="1"/>
      </w:pPr>
      <w:r>
        <w:rPr>
          <w:lang w:val="vi-VN"/>
        </w:rPr>
        <w:t xml:space="preserve">Đề nghị phòng Lao động - Thương binh và Xã hội xem xét cấp chính sách nội trú cho anh/chị </w:t>
      </w:r>
      <w:r>
        <w:t xml:space="preserve">……………………. </w:t>
      </w:r>
      <w:r>
        <w:rPr>
          <w:lang w:val="vi-VN"/>
        </w:rPr>
        <w:t>theo quy định.</w:t>
      </w:r>
    </w:p>
    <w:p w:rsidR="006A2F21" w:rsidRDefault="006A2F21" w:rsidP="006A2F21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A2F21" w:rsidTr="0098092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21" w:rsidRDefault="006A2F21" w:rsidP="00980926">
            <w:pPr>
              <w:spacing w:before="12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21" w:rsidRDefault="006A2F21" w:rsidP="00980926">
            <w:pPr>
              <w:spacing w:before="120"/>
              <w:jc w:val="center"/>
            </w:pPr>
            <w:proofErr w:type="gramStart"/>
            <w:r>
              <w:t>………..</w:t>
            </w:r>
            <w:r>
              <w:rPr>
                <w:lang w:val="vi-VN"/>
              </w:rPr>
              <w:t>,</w:t>
            </w:r>
            <w:proofErr w:type="gramEnd"/>
            <w:r>
              <w:rPr>
                <w:lang w:val="vi-VN"/>
              </w:rPr>
              <w:t xml:space="preserve"> ngày </w:t>
            </w:r>
            <w:r>
              <w:t xml:space="preserve">…. </w:t>
            </w:r>
            <w:r>
              <w:rPr>
                <w:lang w:val="vi-VN"/>
              </w:rPr>
              <w:t>tháng</w:t>
            </w:r>
            <w:r>
              <w:t xml:space="preserve"> ….</w:t>
            </w:r>
            <w:r>
              <w:rPr>
                <w:lang w:val="vi-VN"/>
              </w:rPr>
              <w:t xml:space="preserve"> năm </w:t>
            </w:r>
            <w:r>
              <w:t>………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>Thủ trưởng đơn vị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đóng dấu)</w:t>
            </w:r>
          </w:p>
        </w:tc>
      </w:tr>
    </w:tbl>
    <w:p w:rsidR="00491513" w:rsidRDefault="00491513"/>
    <w:sectPr w:rsidR="00491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BF"/>
    <w:rsid w:val="00491513"/>
    <w:rsid w:val="006A2F21"/>
    <w:rsid w:val="00EA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2020-05-19T03:03:00Z</dcterms:created>
  <dcterms:modified xsi:type="dcterms:W3CDTF">2020-05-19T03:04:00Z</dcterms:modified>
</cp:coreProperties>
</file>