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50" w:rsidRDefault="00677350" w:rsidP="00677350">
      <w:pPr>
        <w:spacing w:before="120" w:line="264" w:lineRule="auto"/>
        <w:jc w:val="center"/>
        <w:rPr>
          <w:b/>
        </w:rPr>
      </w:pPr>
      <w:r w:rsidRPr="00237611">
        <w:rPr>
          <w:b/>
          <w:lang w:val="vi-VN"/>
        </w:rPr>
        <w:t>Mẫu số</w:t>
      </w:r>
      <w:r>
        <w:rPr>
          <w:b/>
        </w:rPr>
        <w:t xml:space="preserve"> 0</w:t>
      </w:r>
      <w:r>
        <w:rPr>
          <w:b/>
          <w:lang w:val="vi-VN"/>
        </w:rPr>
        <w:t>5</w:t>
      </w:r>
      <w:r w:rsidRPr="00237611">
        <w:rPr>
          <w:b/>
          <w:lang w:val="vi-VN"/>
        </w:rPr>
        <w:t>/GDP</w:t>
      </w:r>
    </w:p>
    <w:p w:rsidR="00677350" w:rsidRPr="00C02792" w:rsidRDefault="00677350" w:rsidP="00677350">
      <w:pPr>
        <w:spacing w:before="120" w:line="264" w:lineRule="auto"/>
        <w:jc w:val="center"/>
        <w:rPr>
          <w:i/>
          <w:lang w:val="en-GB"/>
        </w:rPr>
      </w:pPr>
      <w:r w:rsidRPr="00C02792">
        <w:rPr>
          <w:i/>
        </w:rPr>
        <w:t>(Ban hành kèm theo Thông tư 03/2018/TT-BYT)</w:t>
      </w:r>
    </w:p>
    <w:p w:rsidR="00677350" w:rsidRPr="005C72C4" w:rsidRDefault="00677350" w:rsidP="00677350">
      <w:pPr>
        <w:spacing w:before="120" w:line="264" w:lineRule="auto"/>
        <w:jc w:val="center"/>
        <w:rPr>
          <w:b/>
          <w:caps/>
          <w:lang w:val="en-GB"/>
        </w:rPr>
      </w:pPr>
      <w:r w:rsidRPr="005C72C4">
        <w:rPr>
          <w:b/>
          <w:caps/>
          <w:lang w:val="en-GB"/>
        </w:rPr>
        <w:t>Hồ sơ tổng thể về cơ sở phân phối thuốc, nguyên liệu làm t</w:t>
      </w:r>
      <w:r w:rsidRPr="005C72C4">
        <w:rPr>
          <w:b/>
          <w:caps/>
          <w:lang w:val="vi-VN"/>
        </w:rPr>
        <w:t>huốc</w:t>
      </w:r>
    </w:p>
    <w:p w:rsidR="00677350" w:rsidRPr="00237611" w:rsidRDefault="00677350" w:rsidP="00677350">
      <w:pPr>
        <w:spacing w:before="240" w:line="264" w:lineRule="auto"/>
        <w:ind w:firstLine="720"/>
        <w:rPr>
          <w:b/>
          <w:lang w:val="en-GB"/>
        </w:rPr>
      </w:pPr>
      <w:r>
        <w:rPr>
          <w:b/>
          <w:lang w:val="en-GB"/>
        </w:rPr>
        <w:t xml:space="preserve">1. </w:t>
      </w:r>
      <w:r w:rsidRPr="00237611">
        <w:rPr>
          <w:b/>
          <w:bCs/>
          <w:lang w:val="en-GB"/>
        </w:rPr>
        <w:t>Thông tin chung về cơ sở phân phối</w:t>
      </w:r>
    </w:p>
    <w:p w:rsidR="00677350" w:rsidRPr="00237611" w:rsidRDefault="00677350" w:rsidP="00677350">
      <w:pPr>
        <w:spacing w:before="120" w:line="264" w:lineRule="auto"/>
        <w:ind w:firstLine="720"/>
        <w:rPr>
          <w:i/>
          <w:lang w:val="en-GB"/>
        </w:rPr>
      </w:pPr>
      <w:r w:rsidRPr="00237611">
        <w:rPr>
          <w:i/>
          <w:lang w:val="en-GB"/>
        </w:rPr>
        <w:t>1.1  Thông tin liên hệ của cơ sở phân phối</w:t>
      </w:r>
    </w:p>
    <w:p w:rsidR="00677350" w:rsidRPr="00E23504" w:rsidRDefault="00677350" w:rsidP="00677350">
      <w:pPr>
        <w:spacing w:before="120" w:line="264" w:lineRule="auto"/>
        <w:jc w:val="both"/>
      </w:pPr>
      <w:r w:rsidRPr="00237611">
        <w:rPr>
          <w:lang w:val="en-GB"/>
        </w:rPr>
        <w:t>- Tên</w:t>
      </w:r>
      <w:r w:rsidRPr="00237611">
        <w:rPr>
          <w:lang w:val="vi-VN"/>
        </w:rPr>
        <w:t xml:space="preserve"> cơ sở: </w:t>
      </w:r>
      <w:r>
        <w:t>……………………………………………………………………….</w:t>
      </w:r>
    </w:p>
    <w:p w:rsidR="00677350" w:rsidRPr="00237611" w:rsidRDefault="00677350" w:rsidP="00677350">
      <w:pPr>
        <w:spacing w:before="120" w:line="264" w:lineRule="auto"/>
        <w:jc w:val="both"/>
        <w:rPr>
          <w:lang w:val="vi-VN"/>
        </w:rPr>
      </w:pPr>
      <w:r w:rsidRPr="00237611">
        <w:rPr>
          <w:lang w:val="vi-VN"/>
        </w:rPr>
        <w:t>- Đ</w:t>
      </w:r>
      <w:r w:rsidRPr="00237611">
        <w:rPr>
          <w:lang w:val="en-GB"/>
        </w:rPr>
        <w:t xml:space="preserve">ịa chỉ </w:t>
      </w:r>
      <w:r w:rsidRPr="00237611">
        <w:rPr>
          <w:lang w:val="vi-VN"/>
        </w:rPr>
        <w:t>Văn phòng: ..................., số điện thoại.......</w:t>
      </w:r>
      <w:r>
        <w:t>.............</w:t>
      </w:r>
      <w:r w:rsidRPr="00237611">
        <w:rPr>
          <w:lang w:val="vi-VN"/>
        </w:rPr>
        <w:t xml:space="preserve"> Fax.......</w:t>
      </w:r>
      <w:r>
        <w:t>........</w:t>
      </w:r>
      <w:r w:rsidRPr="00237611">
        <w:rPr>
          <w:lang w:val="vi-VN"/>
        </w:rPr>
        <w:t>...........</w:t>
      </w:r>
    </w:p>
    <w:p w:rsidR="00677350" w:rsidRPr="00237611" w:rsidRDefault="00677350" w:rsidP="00677350">
      <w:pPr>
        <w:spacing w:before="120" w:line="264" w:lineRule="auto"/>
        <w:jc w:val="both"/>
        <w:rPr>
          <w:lang w:val="vi-VN"/>
        </w:rPr>
      </w:pPr>
      <w:r w:rsidRPr="00237611">
        <w:rPr>
          <w:lang w:val="vi-VN"/>
        </w:rPr>
        <w:t>- Địa chỉ kho bảo quản: ....................................., số điện thoại.....</w:t>
      </w:r>
      <w:r>
        <w:t>..</w:t>
      </w:r>
      <w:r w:rsidRPr="00237611">
        <w:rPr>
          <w:lang w:val="vi-VN"/>
        </w:rPr>
        <w:t>....</w:t>
      </w:r>
      <w:r>
        <w:t>..................</w:t>
      </w:r>
      <w:r w:rsidRPr="00237611">
        <w:rPr>
          <w:lang w:val="vi-VN"/>
        </w:rPr>
        <w:t>..</w:t>
      </w:r>
    </w:p>
    <w:p w:rsidR="00677350" w:rsidRPr="00237611" w:rsidRDefault="00677350" w:rsidP="00677350">
      <w:pPr>
        <w:spacing w:before="120" w:line="264" w:lineRule="auto"/>
        <w:jc w:val="both"/>
        <w:rPr>
          <w:lang w:val="vi-VN"/>
        </w:rPr>
      </w:pPr>
      <w:r w:rsidRPr="00237611">
        <w:rPr>
          <w:lang w:val="vi-VN"/>
        </w:rPr>
        <w:t>- Giám đốc:      .................................................., số điện thoại ........</w:t>
      </w:r>
      <w:r>
        <w:t>................</w:t>
      </w:r>
      <w:r w:rsidRPr="00237611">
        <w:rPr>
          <w:lang w:val="vi-VN"/>
        </w:rPr>
        <w:t>.......</w:t>
      </w:r>
    </w:p>
    <w:p w:rsidR="00677350" w:rsidRPr="00237611" w:rsidRDefault="00677350" w:rsidP="00677350">
      <w:pPr>
        <w:spacing w:before="120" w:line="264" w:lineRule="auto"/>
        <w:jc w:val="both"/>
        <w:rPr>
          <w:lang w:val="vi-VN"/>
        </w:rPr>
      </w:pPr>
      <w:r w:rsidRPr="00237611">
        <w:rPr>
          <w:lang w:val="vi-VN"/>
        </w:rPr>
        <w:t xml:space="preserve">- </w:t>
      </w:r>
      <w:r>
        <w:rPr>
          <w:bCs/>
        </w:rPr>
        <w:t>N</w:t>
      </w:r>
      <w:r w:rsidRPr="006B6B1A">
        <w:rPr>
          <w:bCs/>
          <w:lang w:val="vi-VN"/>
        </w:rPr>
        <w:t xml:space="preserve">gười </w:t>
      </w:r>
      <w:r w:rsidRPr="006B6B1A">
        <w:rPr>
          <w:bCs/>
        </w:rPr>
        <w:t>chịu trách nhiệm</w:t>
      </w:r>
      <w:r w:rsidRPr="006B6B1A">
        <w:rPr>
          <w:bCs/>
          <w:lang w:val="vi-VN"/>
        </w:rPr>
        <w:t xml:space="preserve"> chuyên môn</w:t>
      </w:r>
      <w:r w:rsidRPr="00237611">
        <w:rPr>
          <w:lang w:val="vi-VN"/>
        </w:rPr>
        <w:t>: ...</w:t>
      </w:r>
      <w:r>
        <w:rPr>
          <w:lang w:val="vi-VN"/>
        </w:rPr>
        <w:t>...................</w:t>
      </w:r>
      <w:r w:rsidRPr="00237611">
        <w:rPr>
          <w:lang w:val="vi-VN"/>
        </w:rPr>
        <w:t>, số điện thoại ...</w:t>
      </w:r>
      <w:r>
        <w:t>.....</w:t>
      </w:r>
      <w:r w:rsidRPr="00237611">
        <w:rPr>
          <w:lang w:val="vi-VN"/>
        </w:rPr>
        <w:t>............</w:t>
      </w:r>
    </w:p>
    <w:p w:rsidR="00677350" w:rsidRPr="00237611" w:rsidRDefault="00677350" w:rsidP="00677350">
      <w:pPr>
        <w:spacing w:before="120" w:line="264" w:lineRule="auto"/>
        <w:jc w:val="both"/>
        <w:rPr>
          <w:lang w:val="vi-VN"/>
        </w:rPr>
      </w:pPr>
      <w:r w:rsidRPr="00237611">
        <w:rPr>
          <w:lang w:val="vi-VN"/>
        </w:rPr>
        <w:t>- Phạm vi kinh doanh: .........................................................................</w:t>
      </w:r>
      <w:r>
        <w:t>..............</w:t>
      </w:r>
      <w:r w:rsidRPr="00237611">
        <w:rPr>
          <w:lang w:val="vi-VN"/>
        </w:rPr>
        <w:t>.....</w:t>
      </w:r>
    </w:p>
    <w:p w:rsidR="00677350" w:rsidRPr="00237611" w:rsidRDefault="00677350" w:rsidP="00677350">
      <w:pPr>
        <w:spacing w:before="120" w:line="264" w:lineRule="auto"/>
        <w:jc w:val="both"/>
        <w:rPr>
          <w:lang w:val="vi-VN"/>
        </w:rPr>
      </w:pPr>
      <w:r w:rsidRPr="00237611">
        <w:rPr>
          <w:lang w:val="vi-VN"/>
        </w:rPr>
        <w:t>- Giấy chứng nhận đăng ký kinh doanh số.....</w:t>
      </w:r>
      <w:r>
        <w:t>.....................................................</w:t>
      </w:r>
      <w:r w:rsidRPr="00237611">
        <w:rPr>
          <w:lang w:val="vi-VN"/>
        </w:rPr>
        <w:t>...</w:t>
      </w:r>
    </w:p>
    <w:p w:rsidR="00677350" w:rsidRPr="00237611" w:rsidRDefault="00677350" w:rsidP="00677350">
      <w:pPr>
        <w:spacing w:before="120" w:line="264" w:lineRule="auto"/>
        <w:jc w:val="both"/>
        <w:rPr>
          <w:lang w:val="vi-VN"/>
        </w:rPr>
      </w:pPr>
      <w:r w:rsidRPr="00237611">
        <w:rPr>
          <w:lang w:val="vi-VN"/>
        </w:rPr>
        <w:t>- Giấy chứng nhận đủ điều kinh doanh dược số.......</w:t>
      </w:r>
      <w:r>
        <w:t>............................................</w:t>
      </w:r>
      <w:r w:rsidRPr="00237611">
        <w:rPr>
          <w:lang w:val="vi-VN"/>
        </w:rPr>
        <w:t>..</w:t>
      </w:r>
    </w:p>
    <w:p w:rsidR="00677350" w:rsidRPr="00237611" w:rsidRDefault="00677350" w:rsidP="00677350">
      <w:pPr>
        <w:spacing w:before="120" w:line="264" w:lineRule="auto"/>
        <w:ind w:firstLine="720"/>
        <w:jc w:val="both"/>
        <w:rPr>
          <w:i/>
          <w:lang w:val="en-GB"/>
        </w:rPr>
      </w:pPr>
      <w:r w:rsidRPr="00237611">
        <w:rPr>
          <w:i/>
          <w:lang w:val="vi-VN"/>
        </w:rPr>
        <w:t>1.2</w:t>
      </w:r>
      <w:r w:rsidRPr="00237611">
        <w:rPr>
          <w:i/>
          <w:lang w:val="en-GB"/>
        </w:rPr>
        <w:t xml:space="preserve">  Các hoạt động phân phối thuốc, nguyên liệu làm thuốc được cấp phép của cơ sở tại địa chỉ trên</w:t>
      </w:r>
    </w:p>
    <w:p w:rsidR="00677350" w:rsidRPr="00237611" w:rsidRDefault="00677350" w:rsidP="00677350">
      <w:pPr>
        <w:spacing w:before="120" w:line="264" w:lineRule="auto"/>
        <w:jc w:val="both"/>
        <w:rPr>
          <w:lang w:val="vi-VN"/>
        </w:rPr>
      </w:pPr>
      <w:r w:rsidRPr="00237611">
        <w:rPr>
          <w:lang w:val="vi-VN"/>
        </w:rPr>
        <w:t>- Danh mụcc</w:t>
      </w:r>
      <w:r w:rsidRPr="00237611">
        <w:rPr>
          <w:lang w:val="en-GB"/>
        </w:rPr>
        <w:t xml:space="preserve">ác loại sản phẩm phân phối  </w:t>
      </w:r>
      <w:r w:rsidRPr="00237611">
        <w:rPr>
          <w:lang w:val="vi-VN"/>
        </w:rPr>
        <w:t>.....</w:t>
      </w:r>
      <w:r>
        <w:t>........................................................</w:t>
      </w:r>
      <w:r w:rsidRPr="00237611">
        <w:rPr>
          <w:lang w:val="vi-VN"/>
        </w:rPr>
        <w:t>.</w:t>
      </w:r>
    </w:p>
    <w:p w:rsidR="00677350" w:rsidRPr="00237611" w:rsidRDefault="00677350" w:rsidP="00677350">
      <w:pPr>
        <w:spacing w:before="120" w:line="264" w:lineRule="auto"/>
        <w:jc w:val="both"/>
        <w:rPr>
          <w:lang w:val="en-GB"/>
        </w:rPr>
      </w:pPr>
      <w:r w:rsidRPr="00237611">
        <w:rPr>
          <w:lang w:val="en-GB"/>
        </w:rPr>
        <w:t xml:space="preserve">- Danh mục các đợt kiểm tra GDP được tiến hành tại cơ sở, bao gồm thông tin về ngày tháng, tên của cơ quan có thẩm quyền thực hiện việc kiểm tra.  </w:t>
      </w:r>
    </w:p>
    <w:p w:rsidR="00677350" w:rsidRDefault="00677350" w:rsidP="00677350">
      <w:pPr>
        <w:spacing w:before="120" w:line="264" w:lineRule="auto"/>
        <w:jc w:val="both"/>
        <w:rPr>
          <w:lang w:val="en-GB"/>
        </w:rPr>
      </w:pPr>
      <w:r w:rsidRPr="00237611">
        <w:rPr>
          <w:lang w:val="vi-VN"/>
        </w:rPr>
        <w:t xml:space="preserve">- </w:t>
      </w:r>
      <w:r w:rsidRPr="00237611">
        <w:rPr>
          <w:lang w:val="en-GB"/>
        </w:rPr>
        <w:t>Bản sao của Giấy chứng nhận</w:t>
      </w:r>
      <w:r w:rsidRPr="00237611">
        <w:rPr>
          <w:lang w:val="vi-VN"/>
        </w:rPr>
        <w:t xml:space="preserve"> đăng ký kinh doanh, giấy chứng nhận đủ điều kiện kinh doanh thuốc</w:t>
      </w:r>
      <w:r w:rsidRPr="00237611">
        <w:rPr>
          <w:lang w:val="en-GB"/>
        </w:rPr>
        <w:t xml:space="preserve"> nếu có.</w:t>
      </w:r>
    </w:p>
    <w:p w:rsidR="00677350" w:rsidRPr="00191589" w:rsidRDefault="00677350" w:rsidP="00677350">
      <w:pPr>
        <w:spacing w:before="60" w:after="40" w:line="288" w:lineRule="auto"/>
        <w:jc w:val="both"/>
        <w:rPr>
          <w:rFonts w:eastAsia="Batang"/>
          <w:bCs/>
          <w:kern w:val="36"/>
          <w:lang w:val="vi-VN" w:eastAsia="ko-KR"/>
        </w:rPr>
      </w:pPr>
      <w:r w:rsidRPr="00191589">
        <w:rPr>
          <w:rFonts w:eastAsia="Batang"/>
          <w:bCs/>
          <w:kern w:val="36"/>
          <w:lang w:val="vi-VN" w:eastAsia="ko-KR"/>
        </w:rPr>
        <w:t>- Bản sao giấy chứng nhận đủ điều kiện kinh doanh thuốc hoặc Giấy chứng nhận GPP của từng nhà thuốc trong chuỗi, Giấy chứng nhận đạt G</w:t>
      </w:r>
      <w:r w:rsidRPr="00191589">
        <w:rPr>
          <w:rFonts w:eastAsia="Batang"/>
          <w:bCs/>
          <w:kern w:val="36"/>
          <w:lang w:eastAsia="ko-KR"/>
        </w:rPr>
        <w:t>D</w:t>
      </w:r>
      <w:r w:rsidRPr="00191589">
        <w:rPr>
          <w:rFonts w:eastAsia="Batang"/>
          <w:bCs/>
          <w:kern w:val="36"/>
          <w:lang w:val="vi-VN" w:eastAsia="ko-KR"/>
        </w:rPr>
        <w:t>P</w:t>
      </w:r>
      <w:r w:rsidRPr="00191589">
        <w:rPr>
          <w:rFonts w:eastAsia="Batang"/>
          <w:bCs/>
          <w:kern w:val="36"/>
          <w:lang w:eastAsia="ko-KR"/>
        </w:rPr>
        <w:t xml:space="preserve"> (trường hợp đã được đánh giá) </w:t>
      </w:r>
      <w:r w:rsidRPr="00191589">
        <w:rPr>
          <w:rFonts w:eastAsia="Batang"/>
          <w:bCs/>
          <w:kern w:val="36"/>
          <w:lang w:val="vi-VN" w:eastAsia="ko-KR"/>
        </w:rPr>
        <w:t>của cơ sở bán buôn</w:t>
      </w:r>
      <w:r>
        <w:rPr>
          <w:rFonts w:eastAsia="Batang"/>
          <w:bCs/>
          <w:kern w:val="36"/>
          <w:lang w:val="vi-VN" w:eastAsia="ko-KR"/>
        </w:rPr>
        <w:t xml:space="preserve"> nếu tổ chức chuỗi nhà thuốc.</w:t>
      </w:r>
    </w:p>
    <w:p w:rsidR="00677350" w:rsidRPr="00237611" w:rsidRDefault="00677350" w:rsidP="00677350">
      <w:pPr>
        <w:spacing w:before="120" w:line="264" w:lineRule="auto"/>
        <w:ind w:firstLine="720"/>
        <w:jc w:val="both"/>
        <w:rPr>
          <w:b/>
          <w:lang w:val="en-GB"/>
        </w:rPr>
      </w:pPr>
      <w:r w:rsidRPr="00237611">
        <w:rPr>
          <w:b/>
          <w:lang w:val="vi-VN"/>
        </w:rPr>
        <w:t>2</w:t>
      </w:r>
      <w:r w:rsidRPr="00237611">
        <w:rPr>
          <w:b/>
          <w:lang w:val="en-GB"/>
        </w:rPr>
        <w:t xml:space="preserve">. </w:t>
      </w:r>
      <w:r w:rsidRPr="00237611">
        <w:rPr>
          <w:b/>
          <w:bCs/>
          <w:lang w:val="en-GB"/>
        </w:rPr>
        <w:t>Nhân sự</w:t>
      </w:r>
    </w:p>
    <w:p w:rsidR="00677350" w:rsidRPr="00237611" w:rsidRDefault="00677350" w:rsidP="00677350">
      <w:pPr>
        <w:spacing w:before="120" w:line="264" w:lineRule="auto"/>
        <w:jc w:val="both"/>
        <w:rPr>
          <w:lang w:val="vi-VN"/>
        </w:rPr>
      </w:pPr>
      <w:r w:rsidRPr="00237611">
        <w:rPr>
          <w:lang w:val="en-GB"/>
        </w:rPr>
        <w:t xml:space="preserve">-  Sơ đồ nhân sự </w:t>
      </w:r>
      <w:r w:rsidRPr="00237611">
        <w:rPr>
          <w:lang w:val="vi-VN"/>
        </w:rPr>
        <w:t>của cơ sở, bao gồm vị trí</w:t>
      </w:r>
      <w:r w:rsidRPr="00237611">
        <w:rPr>
          <w:lang w:val="en-GB"/>
        </w:rPr>
        <w:t xml:space="preserve"> quản lý chất lượng, </w:t>
      </w:r>
      <w:r w:rsidRPr="00237611">
        <w:rPr>
          <w:lang w:val="vi-VN"/>
        </w:rPr>
        <w:t xml:space="preserve">quản lýkho bảo quản, kiểm tra </w:t>
      </w:r>
      <w:r w:rsidRPr="00237611">
        <w:rPr>
          <w:lang w:val="en-GB"/>
        </w:rPr>
        <w:t>chất lượng</w:t>
      </w:r>
      <w:r w:rsidRPr="00237611">
        <w:rPr>
          <w:lang w:val="vi-VN"/>
        </w:rPr>
        <w:t>, giao nhận, kinh doanh....</w:t>
      </w:r>
    </w:p>
    <w:p w:rsidR="00677350" w:rsidRPr="00237611" w:rsidRDefault="00677350" w:rsidP="00677350">
      <w:pPr>
        <w:spacing w:before="120" w:line="264" w:lineRule="auto"/>
        <w:jc w:val="both"/>
        <w:rPr>
          <w:lang w:val="vi-VN"/>
        </w:rPr>
      </w:pPr>
      <w:r w:rsidRPr="00237611">
        <w:rPr>
          <w:lang w:val="en-GB"/>
        </w:rPr>
        <w:t xml:space="preserve">- </w:t>
      </w:r>
      <w:r w:rsidRPr="00237611">
        <w:rPr>
          <w:lang w:val="vi-VN"/>
        </w:rPr>
        <w:t xml:space="preserve"> Danh sách nhân sự của cơ sở: tên, chức danh, trình độ chuyên  môn</w:t>
      </w:r>
      <w:r>
        <w:rPr>
          <w:lang w:val="vi-VN"/>
        </w:rPr>
        <w:t xml:space="preserve">, </w:t>
      </w:r>
    </w:p>
    <w:p w:rsidR="00677350" w:rsidRPr="00237611" w:rsidRDefault="00677350" w:rsidP="00677350">
      <w:pPr>
        <w:spacing w:before="120" w:line="264" w:lineRule="auto"/>
        <w:ind w:firstLine="720"/>
        <w:jc w:val="both"/>
        <w:rPr>
          <w:b/>
          <w:lang w:val="vi-VN"/>
        </w:rPr>
      </w:pPr>
      <w:r w:rsidRPr="00237611">
        <w:rPr>
          <w:b/>
          <w:lang w:val="vi-VN"/>
        </w:rPr>
        <w:t>3</w:t>
      </w:r>
      <w:r w:rsidRPr="00237611">
        <w:rPr>
          <w:b/>
          <w:lang w:val="en-GB"/>
        </w:rPr>
        <w:t xml:space="preserve">. </w:t>
      </w:r>
      <w:r w:rsidRPr="00237611">
        <w:rPr>
          <w:b/>
          <w:bCs/>
          <w:lang w:val="vi-VN"/>
        </w:rPr>
        <w:t xml:space="preserve">Kho bảo quản </w:t>
      </w:r>
    </w:p>
    <w:p w:rsidR="00677350" w:rsidRPr="00237611" w:rsidRDefault="00677350" w:rsidP="00677350">
      <w:pPr>
        <w:spacing w:before="120" w:line="264" w:lineRule="auto"/>
        <w:jc w:val="both"/>
        <w:rPr>
          <w:bCs/>
          <w:lang w:val="vi-VN"/>
        </w:rPr>
      </w:pPr>
      <w:r w:rsidRPr="00237611">
        <w:rPr>
          <w:lang w:val="en-GB"/>
        </w:rPr>
        <w:t xml:space="preserve">-  </w:t>
      </w:r>
      <w:r w:rsidRPr="00237611">
        <w:rPr>
          <w:bCs/>
          <w:lang w:val="vi-VN"/>
        </w:rPr>
        <w:t xml:space="preserve">Sơ đồ vị trí địa lý của kho bảo quản thuốc/nguyên liệu làm thuốc/vắc xin sinh phẩm trong mặt bằng tổng thể của cơ sở, </w:t>
      </w:r>
    </w:p>
    <w:p w:rsidR="00677350" w:rsidRPr="00237611" w:rsidRDefault="00677350" w:rsidP="00677350">
      <w:pPr>
        <w:spacing w:before="120" w:line="264" w:lineRule="auto"/>
        <w:jc w:val="both"/>
        <w:rPr>
          <w:lang w:val="en-GB"/>
        </w:rPr>
      </w:pPr>
      <w:r w:rsidRPr="00237611">
        <w:rPr>
          <w:lang w:val="vi-VN"/>
        </w:rPr>
        <w:lastRenderedPageBreak/>
        <w:t xml:space="preserve">- </w:t>
      </w:r>
      <w:r w:rsidRPr="00237611">
        <w:rPr>
          <w:lang w:val="en-GB"/>
        </w:rPr>
        <w:t>Bản vẽ thiết kế kho và các khu vực bảo quản</w:t>
      </w:r>
      <w:r w:rsidRPr="00237611">
        <w:rPr>
          <w:lang w:val="vi-VN"/>
        </w:rPr>
        <w:t xml:space="preserve"> cho các sản phẩm khác nhau</w:t>
      </w:r>
      <w:r w:rsidRPr="00237611">
        <w:rPr>
          <w:lang w:val="en-GB"/>
        </w:rPr>
        <w:t>, các khu vực biệt trữ và xử lý các chất có độc tính cao, hoạt chất nguy hiểm và các nguyên liệu nhạy cảm, (nếu có);</w:t>
      </w:r>
    </w:p>
    <w:p w:rsidR="00677350" w:rsidRPr="00237611" w:rsidRDefault="00677350" w:rsidP="00677350">
      <w:pPr>
        <w:spacing w:before="120" w:line="264" w:lineRule="auto"/>
        <w:jc w:val="both"/>
        <w:rPr>
          <w:lang w:val="en-GB"/>
        </w:rPr>
      </w:pPr>
      <w:r w:rsidRPr="00237611">
        <w:rPr>
          <w:lang w:val="en-GB"/>
        </w:rPr>
        <w:t>-  Mô tả ngắn gọn về các điều kiện bảo quản cụ thể (nếu áp dụng) nhưng không được thể hiện trên các bản vẽ.</w:t>
      </w:r>
    </w:p>
    <w:p w:rsidR="00677350" w:rsidRPr="00237611" w:rsidRDefault="00677350" w:rsidP="00677350">
      <w:pPr>
        <w:spacing w:before="120" w:line="264" w:lineRule="auto"/>
        <w:ind w:firstLine="720"/>
        <w:jc w:val="both"/>
        <w:rPr>
          <w:b/>
          <w:i/>
          <w:lang w:val="vi-VN"/>
        </w:rPr>
      </w:pPr>
      <w:r w:rsidRPr="00237611">
        <w:rPr>
          <w:b/>
          <w:lang w:val="vi-VN"/>
        </w:rPr>
        <w:t>4. Danh mục thiết bị bảo quản, phương tiện vận chuyển</w:t>
      </w:r>
    </w:p>
    <w:p w:rsidR="00677350" w:rsidRPr="00237611" w:rsidRDefault="00677350" w:rsidP="00677350">
      <w:pPr>
        <w:spacing w:before="120" w:line="264" w:lineRule="auto"/>
        <w:jc w:val="both"/>
        <w:rPr>
          <w:lang w:val="en-GB"/>
        </w:rPr>
      </w:pPr>
      <w:r w:rsidRPr="00237611">
        <w:rPr>
          <w:lang w:val="vi-VN"/>
        </w:rPr>
        <w:t xml:space="preserve">- </w:t>
      </w:r>
      <w:r w:rsidRPr="00237611">
        <w:rPr>
          <w:lang w:val="en-GB"/>
        </w:rPr>
        <w:t>Liệt kê danh mục các thiết bị chính sử dụng để bảo quản, vận chuyển, thời hạn kiểm định thiết bị.</w:t>
      </w:r>
    </w:p>
    <w:p w:rsidR="00677350" w:rsidRPr="00237611" w:rsidRDefault="00677350" w:rsidP="00677350">
      <w:pPr>
        <w:spacing w:before="120" w:line="264" w:lineRule="auto"/>
        <w:ind w:firstLine="720"/>
        <w:jc w:val="both"/>
        <w:rPr>
          <w:b/>
          <w:lang w:val="en-GB"/>
        </w:rPr>
      </w:pPr>
      <w:r w:rsidRPr="00237611">
        <w:rPr>
          <w:b/>
          <w:lang w:val="en-GB"/>
        </w:rPr>
        <w:t xml:space="preserve">5. </w:t>
      </w:r>
      <w:r w:rsidRPr="00237611">
        <w:rPr>
          <w:b/>
          <w:bCs/>
          <w:lang w:val="en-GB"/>
        </w:rPr>
        <w:t>Hồ sơ tài liệu</w:t>
      </w:r>
    </w:p>
    <w:p w:rsidR="00677350" w:rsidRPr="00237611" w:rsidRDefault="00677350" w:rsidP="00677350">
      <w:pPr>
        <w:spacing w:before="120" w:line="264" w:lineRule="auto"/>
        <w:jc w:val="both"/>
        <w:rPr>
          <w:lang w:val="en-GB"/>
        </w:rPr>
      </w:pPr>
      <w:r w:rsidRPr="00237611">
        <w:rPr>
          <w:lang w:val="vi-VN"/>
        </w:rPr>
        <w:t xml:space="preserve">- </w:t>
      </w:r>
      <w:r w:rsidRPr="00237611">
        <w:rPr>
          <w:lang w:val="en-GB"/>
        </w:rPr>
        <w:t xml:space="preserve">Mô tả </w:t>
      </w:r>
      <w:r w:rsidRPr="00237611">
        <w:rPr>
          <w:lang w:val="vi-VN"/>
        </w:rPr>
        <w:t xml:space="preserve">chung </w:t>
      </w:r>
      <w:r w:rsidRPr="00237611">
        <w:rPr>
          <w:lang w:val="en-GB"/>
        </w:rPr>
        <w:t>về hệ thống hồ sơ tài liệu của cơ sở (ví dụ hệ thống tài liệu điện tử, tài liệu bản cứng).</w:t>
      </w:r>
    </w:p>
    <w:p w:rsidR="00677350" w:rsidRPr="00237611" w:rsidRDefault="00677350" w:rsidP="00677350">
      <w:pPr>
        <w:spacing w:before="120" w:line="264" w:lineRule="auto"/>
        <w:jc w:val="both"/>
        <w:rPr>
          <w:lang w:val="vi-VN"/>
        </w:rPr>
      </w:pPr>
      <w:r w:rsidRPr="00237611">
        <w:rPr>
          <w:lang w:val="en-GB"/>
        </w:rPr>
        <w:t>-</w:t>
      </w:r>
      <w:r w:rsidRPr="00237611">
        <w:rPr>
          <w:lang w:val="vi-VN"/>
        </w:rPr>
        <w:t xml:space="preserve"> Danh mục các</w:t>
      </w:r>
      <w:r w:rsidRPr="00237611">
        <w:rPr>
          <w:lang w:val="pt-BR"/>
        </w:rPr>
        <w:t xml:space="preserve">quy định, hồ sơ, tài liệu liên quan đến hoạt động </w:t>
      </w:r>
      <w:r w:rsidRPr="00237611">
        <w:rPr>
          <w:lang w:val="vi-VN"/>
        </w:rPr>
        <w:t>phân phối</w:t>
      </w:r>
      <w:r w:rsidRPr="00237611">
        <w:rPr>
          <w:lang w:val="pt-BR"/>
        </w:rPr>
        <w:t xml:space="preserve"> thuốc</w:t>
      </w:r>
      <w:r w:rsidRPr="00237611">
        <w:rPr>
          <w:lang w:val="vi-VN"/>
        </w:rPr>
        <w:t>/ nguyên liệu làm thuốc.</w:t>
      </w:r>
    </w:p>
    <w:p w:rsidR="00677350" w:rsidRDefault="00677350" w:rsidP="00677350">
      <w:pPr>
        <w:spacing w:before="120" w:line="264" w:lineRule="auto"/>
        <w:jc w:val="both"/>
        <w:rPr>
          <w:lang w:val="vi-VN"/>
        </w:rPr>
      </w:pPr>
      <w:r w:rsidRPr="00237611">
        <w:rPr>
          <w:lang w:val="vi-VN"/>
        </w:rPr>
        <w:t>- Danh mục các quy trình, thao tác chuẩn thực hiện việc phân phối thuốc/nguyên liệu làm thuốc</w:t>
      </w:r>
    </w:p>
    <w:p w:rsidR="00677350" w:rsidRPr="00191589" w:rsidRDefault="00677350" w:rsidP="00677350">
      <w:pPr>
        <w:spacing w:before="120" w:line="264" w:lineRule="auto"/>
        <w:jc w:val="both"/>
        <w:rPr>
          <w:lang w:val="vi-VN"/>
        </w:rPr>
      </w:pPr>
      <w:r w:rsidRPr="00191589">
        <w:rPr>
          <w:rFonts w:eastAsia="Batang"/>
          <w:bCs/>
          <w:kern w:val="36"/>
          <w:lang w:val="vi-VN" w:eastAsia="ko-KR"/>
        </w:rPr>
        <w:t xml:space="preserve">- Báo cáo </w:t>
      </w:r>
      <w:r w:rsidRPr="00191589">
        <w:rPr>
          <w:rFonts w:eastAsia="Batang"/>
          <w:bCs/>
          <w:kern w:val="36"/>
          <w:lang w:val="it-IT" w:eastAsia="ko-KR"/>
        </w:rPr>
        <w:t>về</w:t>
      </w:r>
      <w:r w:rsidRPr="00191589">
        <w:rPr>
          <w:rFonts w:eastAsia="Batang"/>
          <w:bCs/>
          <w:kern w:val="36"/>
          <w:lang w:val="vi-VN" w:eastAsia="ko-KR"/>
        </w:rPr>
        <w:t xml:space="preserve"> hệ thống chất lượng của </w:t>
      </w:r>
      <w:r w:rsidRPr="00191589">
        <w:rPr>
          <w:rFonts w:eastAsia="Batang"/>
          <w:bCs/>
          <w:kern w:val="36"/>
          <w:lang w:val="it-IT" w:eastAsia="ko-KR"/>
        </w:rPr>
        <w:t>cơ sở phân phối</w:t>
      </w:r>
      <w:r w:rsidRPr="00191589">
        <w:rPr>
          <w:rFonts w:eastAsia="Batang"/>
          <w:bCs/>
          <w:kern w:val="36"/>
          <w:lang w:val="vi-VN" w:eastAsia="ko-KR"/>
        </w:rPr>
        <w:t xml:space="preserve"> tổ chức chuỗi nhà thuốc GPP</w:t>
      </w:r>
    </w:p>
    <w:p w:rsidR="00677350" w:rsidRPr="00237611" w:rsidRDefault="00677350" w:rsidP="00677350">
      <w:pPr>
        <w:spacing w:before="120" w:line="264" w:lineRule="auto"/>
        <w:ind w:firstLine="720"/>
        <w:jc w:val="both"/>
        <w:rPr>
          <w:b/>
          <w:lang w:val="en-GB"/>
        </w:rPr>
      </w:pPr>
      <w:r>
        <w:rPr>
          <w:noProof/>
          <w:lang w:val="vi-VN" w:eastAsia="vi-VN"/>
        </w:rPr>
        <w:drawing>
          <wp:anchor distT="0" distB="0" distL="114300" distR="114300" simplePos="0" relativeHeight="251660288" behindDoc="1" locked="0" layoutInCell="0" allowOverlap="1">
            <wp:simplePos x="0" y="0"/>
            <wp:positionH relativeFrom="page">
              <wp:posOffset>635</wp:posOffset>
            </wp:positionH>
            <wp:positionV relativeFrom="page">
              <wp:posOffset>0</wp:posOffset>
            </wp:positionV>
            <wp:extent cx="1270" cy="1905"/>
            <wp:effectExtent l="0" t="0" r="0" b="0"/>
            <wp:wrapNone/>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1270" cy="1905"/>
                    </a:xfrm>
                    <a:prstGeom prst="rect">
                      <a:avLst/>
                    </a:prstGeom>
                    <a:noFill/>
                    <a:ln w="9525">
                      <a:noFill/>
                      <a:miter lim="800000"/>
                      <a:headEnd/>
                      <a:tailEnd/>
                    </a:ln>
                  </pic:spPr>
                </pic:pic>
              </a:graphicData>
            </a:graphic>
          </wp:anchor>
        </w:drawing>
      </w:r>
      <w:r>
        <w:rPr>
          <w:noProof/>
          <w:lang w:val="vi-VN" w:eastAsia="vi-VN"/>
        </w:rPr>
        <w:drawing>
          <wp:anchor distT="0" distB="0" distL="114300" distR="114300" simplePos="0" relativeHeight="251661312" behindDoc="1" locked="0" layoutInCell="0" allowOverlap="1">
            <wp:simplePos x="0" y="0"/>
            <wp:positionH relativeFrom="page">
              <wp:posOffset>5758180</wp:posOffset>
            </wp:positionH>
            <wp:positionV relativeFrom="page">
              <wp:posOffset>0</wp:posOffset>
            </wp:positionV>
            <wp:extent cx="1905" cy="1905"/>
            <wp:effectExtent l="0" t="0" r="0" b="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905" cy="1905"/>
                    </a:xfrm>
                    <a:prstGeom prst="rect">
                      <a:avLst/>
                    </a:prstGeom>
                    <a:noFill/>
                    <a:ln w="9525">
                      <a:noFill/>
                      <a:miter lim="800000"/>
                      <a:headEnd/>
                      <a:tailEnd/>
                    </a:ln>
                  </pic:spPr>
                </pic:pic>
              </a:graphicData>
            </a:graphic>
          </wp:anchor>
        </w:drawing>
      </w:r>
      <w:r w:rsidRPr="00237611">
        <w:rPr>
          <w:b/>
          <w:lang w:val="vi-VN"/>
        </w:rPr>
        <w:t>6</w:t>
      </w:r>
      <w:r w:rsidRPr="00237611">
        <w:rPr>
          <w:b/>
          <w:lang w:val="en-GB"/>
        </w:rPr>
        <w:t>.</w:t>
      </w:r>
      <w:r w:rsidRPr="00237611">
        <w:rPr>
          <w:b/>
          <w:bCs/>
          <w:lang w:val="en-GB"/>
        </w:rPr>
        <w:t>Tự thanh tra</w:t>
      </w:r>
    </w:p>
    <w:p w:rsidR="00677350" w:rsidRDefault="00677350" w:rsidP="00677350">
      <w:pPr>
        <w:spacing w:before="120" w:line="264" w:lineRule="auto"/>
        <w:jc w:val="both"/>
        <w:rPr>
          <w:lang w:val="vi-VN"/>
        </w:rPr>
      </w:pPr>
      <w:r w:rsidRPr="00237611">
        <w:rPr>
          <w:lang w:val="en-GB"/>
        </w:rPr>
        <w:t>-  Mô tả ngắn gọn về hệ thống tự thanh tra của cơ sở,</w:t>
      </w:r>
      <w:r w:rsidRPr="00237611">
        <w:rPr>
          <w:lang w:val="vi-VN"/>
        </w:rPr>
        <w:t xml:space="preserve"> kết quả</w:t>
      </w:r>
      <w:r w:rsidRPr="00237611">
        <w:t xml:space="preserve"> tự thanh tra và </w:t>
      </w:r>
      <w:r w:rsidRPr="00237611">
        <w:rPr>
          <w:lang w:val="vi-VN"/>
        </w:rPr>
        <w:t xml:space="preserve"> tự </w:t>
      </w:r>
      <w:r w:rsidRPr="00237611">
        <w:t>đánh giá</w:t>
      </w:r>
      <w:r w:rsidRPr="00237611">
        <w:rPr>
          <w:lang w:val="vi-VN"/>
        </w:rPr>
        <w:t xml:space="preserve"> mức độ đáp ứng</w:t>
      </w:r>
      <w:r w:rsidRPr="00237611">
        <w:t xml:space="preserve"> đạt yêu cầu</w:t>
      </w:r>
      <w:r w:rsidRPr="00237611">
        <w:rPr>
          <w:lang w:val="vi-VN"/>
        </w:rPr>
        <w:t xml:space="preserve"> GDP của cơ sở.</w:t>
      </w:r>
    </w:p>
    <w:p w:rsidR="004A4B1A" w:rsidRDefault="004A4B1A"/>
    <w:sectPr w:rsidR="004A4B1A" w:rsidSect="00D81BCF">
      <w:pgSz w:w="11906" w:h="16838" w:code="9"/>
      <w:pgMar w:top="1138" w:right="1138" w:bottom="1138" w:left="1699" w:header="72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81BCF"/>
    <w:rsid w:val="0000361F"/>
    <w:rsid w:val="000920ED"/>
    <w:rsid w:val="000C2EBA"/>
    <w:rsid w:val="0022259F"/>
    <w:rsid w:val="00254C0A"/>
    <w:rsid w:val="00377494"/>
    <w:rsid w:val="00383219"/>
    <w:rsid w:val="004A4B1A"/>
    <w:rsid w:val="005079F3"/>
    <w:rsid w:val="00624896"/>
    <w:rsid w:val="00677350"/>
    <w:rsid w:val="006C1C8D"/>
    <w:rsid w:val="007205B9"/>
    <w:rsid w:val="009F52AC"/>
    <w:rsid w:val="00A12717"/>
    <w:rsid w:val="00B34258"/>
    <w:rsid w:val="00C2780B"/>
    <w:rsid w:val="00D81BCF"/>
    <w:rsid w:val="00DB24DC"/>
    <w:rsid w:val="00DC05B0"/>
    <w:rsid w:val="00E15D92"/>
    <w:rsid w:val="00E274DC"/>
    <w:rsid w:val="00E8594F"/>
    <w:rsid w:val="00E900E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35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2018-10-19T08:24:00Z</dcterms:created>
  <dcterms:modified xsi:type="dcterms:W3CDTF">2018-10-19T08:24:00Z</dcterms:modified>
</cp:coreProperties>
</file>